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6" w:type="dxa"/>
        <w:jc w:val="center"/>
        <w:tblLook w:val="04A0" w:firstRow="1" w:lastRow="0" w:firstColumn="1" w:lastColumn="0" w:noHBand="0" w:noVBand="1"/>
      </w:tblPr>
      <w:tblGrid>
        <w:gridCol w:w="453"/>
        <w:gridCol w:w="1954"/>
        <w:gridCol w:w="1041"/>
        <w:gridCol w:w="374"/>
        <w:gridCol w:w="1137"/>
        <w:gridCol w:w="548"/>
        <w:gridCol w:w="679"/>
        <w:gridCol w:w="691"/>
        <w:gridCol w:w="633"/>
        <w:gridCol w:w="2816"/>
      </w:tblGrid>
      <w:tr w:rsidR="00BB1007" w:rsidRPr="00DC068C" w:rsidTr="00BB1007">
        <w:trPr>
          <w:trHeight w:val="283"/>
          <w:jc w:val="center"/>
        </w:trPr>
        <w:tc>
          <w:tcPr>
            <w:tcW w:w="10326"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D367AC" w:rsidRPr="00DC068C" w:rsidRDefault="00C56EFA" w:rsidP="00D367AC">
            <w:pPr>
              <w:jc w:val="center"/>
              <w:rPr>
                <w:rFonts w:asciiTheme="majorHAnsi" w:hAnsiTheme="majorHAnsi"/>
                <w:b/>
                <w:sz w:val="20"/>
                <w:szCs w:val="20"/>
              </w:rPr>
            </w:pPr>
            <w:r>
              <w:rPr>
                <w:rFonts w:asciiTheme="majorHAnsi" w:hAnsiTheme="majorHAnsi"/>
                <w:b/>
                <w:sz w:val="20"/>
                <w:szCs w:val="20"/>
              </w:rPr>
              <w:t>…</w:t>
            </w:r>
          </w:p>
        </w:tc>
      </w:tr>
      <w:tr w:rsidR="00742F21" w:rsidRPr="00DC068C" w:rsidTr="00BB1007">
        <w:trPr>
          <w:trHeight w:val="283"/>
          <w:jc w:val="center"/>
        </w:trPr>
        <w:tc>
          <w:tcPr>
            <w:tcW w:w="10326"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D367AC" w:rsidRPr="00DC068C" w:rsidRDefault="00D367AC" w:rsidP="00D367AC">
            <w:pPr>
              <w:jc w:val="center"/>
              <w:rPr>
                <w:rFonts w:asciiTheme="majorHAnsi" w:hAnsiTheme="majorHAnsi"/>
                <w:b/>
                <w:sz w:val="20"/>
                <w:szCs w:val="20"/>
              </w:rPr>
            </w:pPr>
            <w:r w:rsidRPr="00DC068C">
              <w:rPr>
                <w:rFonts w:asciiTheme="majorHAnsi" w:hAnsiTheme="majorHAnsi"/>
                <w:b/>
                <w:sz w:val="20"/>
                <w:szCs w:val="20"/>
              </w:rPr>
              <w:t>DENETİM KURULU RAPORU</w:t>
            </w:r>
          </w:p>
        </w:tc>
      </w:tr>
      <w:tr w:rsidR="00BB1007" w:rsidRPr="00DC068C" w:rsidTr="001511F0">
        <w:trPr>
          <w:trHeight w:val="283"/>
          <w:jc w:val="center"/>
        </w:trPr>
        <w:tc>
          <w:tcPr>
            <w:tcW w:w="3822" w:type="dxa"/>
            <w:gridSpan w:val="4"/>
            <w:tcBorders>
              <w:top w:val="single" w:sz="2" w:space="0" w:color="auto"/>
              <w:left w:val="single" w:sz="2" w:space="0" w:color="auto"/>
              <w:bottom w:val="single" w:sz="2" w:space="0" w:color="auto"/>
              <w:right w:val="single" w:sz="2" w:space="0" w:color="auto"/>
            </w:tcBorders>
          </w:tcPr>
          <w:p w:rsidR="00BB1007" w:rsidRPr="00BB1007" w:rsidRDefault="00BB1007" w:rsidP="00BB1007">
            <w:pPr>
              <w:rPr>
                <w:rFonts w:asciiTheme="majorHAnsi" w:hAnsiTheme="majorHAnsi"/>
                <w:b/>
                <w:sz w:val="20"/>
                <w:szCs w:val="20"/>
              </w:rPr>
            </w:pPr>
            <w:r w:rsidRPr="00BB1007">
              <w:rPr>
                <w:rFonts w:asciiTheme="majorHAnsi" w:hAnsiTheme="majorHAnsi"/>
                <w:b/>
                <w:sz w:val="20"/>
                <w:szCs w:val="20"/>
              </w:rPr>
              <w:t>Denetimin Kapsadığı Mali Takvim Yılı</w:t>
            </w:r>
          </w:p>
        </w:tc>
        <w:tc>
          <w:tcPr>
            <w:tcW w:w="6504" w:type="dxa"/>
            <w:gridSpan w:val="6"/>
            <w:tcBorders>
              <w:top w:val="single" w:sz="2" w:space="0" w:color="auto"/>
              <w:left w:val="single" w:sz="2" w:space="0" w:color="auto"/>
              <w:bottom w:val="single" w:sz="2" w:space="0" w:color="auto"/>
              <w:right w:val="single" w:sz="2" w:space="0" w:color="auto"/>
            </w:tcBorders>
          </w:tcPr>
          <w:p w:rsidR="00BB1007" w:rsidRPr="00DC068C" w:rsidRDefault="00BB1007" w:rsidP="002463F1">
            <w:pPr>
              <w:rPr>
                <w:rFonts w:asciiTheme="majorHAnsi" w:hAnsiTheme="majorHAnsi"/>
                <w:b/>
                <w:sz w:val="20"/>
                <w:szCs w:val="20"/>
              </w:rPr>
            </w:pPr>
            <w:r>
              <w:rPr>
                <w:rFonts w:asciiTheme="majorHAnsi" w:hAnsiTheme="majorHAnsi"/>
                <w:b/>
                <w:sz w:val="20"/>
                <w:szCs w:val="20"/>
              </w:rPr>
              <w:t>: 20</w:t>
            </w:r>
          </w:p>
        </w:tc>
      </w:tr>
      <w:tr w:rsidR="00BB1007" w:rsidRPr="00DC068C" w:rsidTr="007576AB">
        <w:trPr>
          <w:trHeight w:val="283"/>
          <w:jc w:val="center"/>
        </w:trPr>
        <w:tc>
          <w:tcPr>
            <w:tcW w:w="3822" w:type="dxa"/>
            <w:gridSpan w:val="4"/>
            <w:tcBorders>
              <w:top w:val="single" w:sz="2" w:space="0" w:color="auto"/>
              <w:left w:val="single" w:sz="2" w:space="0" w:color="auto"/>
              <w:bottom w:val="single" w:sz="2" w:space="0" w:color="auto"/>
              <w:right w:val="single" w:sz="2" w:space="0" w:color="auto"/>
            </w:tcBorders>
          </w:tcPr>
          <w:p w:rsidR="00BB1007" w:rsidRPr="00BB1007" w:rsidRDefault="00BB1007" w:rsidP="00BB1007">
            <w:pPr>
              <w:rPr>
                <w:rFonts w:asciiTheme="majorHAnsi" w:hAnsiTheme="majorHAnsi"/>
                <w:b/>
                <w:sz w:val="20"/>
                <w:szCs w:val="20"/>
              </w:rPr>
            </w:pPr>
            <w:r w:rsidRPr="00BB1007">
              <w:rPr>
                <w:rFonts w:asciiTheme="majorHAnsi" w:hAnsiTheme="majorHAnsi"/>
                <w:b/>
                <w:sz w:val="20"/>
                <w:szCs w:val="20"/>
              </w:rPr>
              <w:t>Denetim Tarihi</w:t>
            </w:r>
          </w:p>
        </w:tc>
        <w:tc>
          <w:tcPr>
            <w:tcW w:w="6504" w:type="dxa"/>
            <w:gridSpan w:val="6"/>
            <w:tcBorders>
              <w:top w:val="single" w:sz="2" w:space="0" w:color="auto"/>
              <w:left w:val="single" w:sz="2" w:space="0" w:color="auto"/>
              <w:bottom w:val="single" w:sz="2" w:space="0" w:color="auto"/>
              <w:right w:val="single" w:sz="2" w:space="0" w:color="auto"/>
            </w:tcBorders>
          </w:tcPr>
          <w:p w:rsidR="00BB1007" w:rsidRPr="00DC068C" w:rsidRDefault="00BB1007" w:rsidP="00DC068C">
            <w:pPr>
              <w:rPr>
                <w:rFonts w:asciiTheme="majorHAnsi" w:hAnsiTheme="majorHAnsi"/>
                <w:b/>
                <w:sz w:val="20"/>
                <w:szCs w:val="20"/>
              </w:rPr>
            </w:pPr>
            <w:r>
              <w:rPr>
                <w:rFonts w:asciiTheme="majorHAnsi" w:hAnsiTheme="majorHAnsi"/>
                <w:b/>
                <w:sz w:val="20"/>
                <w:szCs w:val="20"/>
              </w:rPr>
              <w:t>:</w:t>
            </w:r>
            <w:r w:rsidRPr="00BB1007">
              <w:rPr>
                <w:rFonts w:asciiTheme="majorHAnsi" w:hAnsiTheme="majorHAnsi"/>
                <w:b/>
                <w:sz w:val="20"/>
                <w:szCs w:val="20"/>
              </w:rPr>
              <w:t xml:space="preserve"> </w:t>
            </w:r>
            <w:proofErr w:type="gramStart"/>
            <w:r w:rsidRPr="00BB1007">
              <w:rPr>
                <w:rFonts w:asciiTheme="majorHAnsi" w:hAnsiTheme="majorHAnsi"/>
                <w:b/>
                <w:sz w:val="20"/>
                <w:szCs w:val="20"/>
              </w:rPr>
              <w:t>….</w:t>
            </w:r>
            <w:proofErr w:type="gramEnd"/>
            <w:r w:rsidRPr="00BB1007">
              <w:rPr>
                <w:rFonts w:asciiTheme="majorHAnsi" w:hAnsiTheme="majorHAnsi"/>
                <w:b/>
                <w:sz w:val="20"/>
                <w:szCs w:val="20"/>
              </w:rPr>
              <w:t>/…../20…</w:t>
            </w:r>
          </w:p>
        </w:tc>
      </w:tr>
      <w:tr w:rsidR="00BC6710" w:rsidRPr="00DC068C" w:rsidTr="00946AF1">
        <w:trPr>
          <w:trHeight w:val="964"/>
          <w:jc w:val="center"/>
        </w:trPr>
        <w:tc>
          <w:tcPr>
            <w:tcW w:w="10326" w:type="dxa"/>
            <w:gridSpan w:val="10"/>
            <w:tcBorders>
              <w:top w:val="single" w:sz="2" w:space="0" w:color="auto"/>
              <w:left w:val="single" w:sz="2" w:space="0" w:color="auto"/>
              <w:bottom w:val="single" w:sz="2" w:space="0" w:color="auto"/>
              <w:right w:val="single" w:sz="2" w:space="0" w:color="auto"/>
            </w:tcBorders>
            <w:vAlign w:val="center"/>
          </w:tcPr>
          <w:p w:rsidR="00BC6710" w:rsidRPr="00DC068C" w:rsidRDefault="00BC6710" w:rsidP="00FC154E">
            <w:pPr>
              <w:jc w:val="both"/>
              <w:rPr>
                <w:rFonts w:asciiTheme="majorHAnsi" w:hAnsiTheme="majorHAnsi"/>
                <w:sz w:val="20"/>
                <w:szCs w:val="20"/>
              </w:rPr>
            </w:pPr>
            <w:r w:rsidRPr="00DC068C">
              <w:rPr>
                <w:rFonts w:asciiTheme="majorHAnsi" w:hAnsiTheme="majorHAnsi"/>
                <w:sz w:val="20"/>
                <w:szCs w:val="20"/>
              </w:rPr>
              <w:t xml:space="preserve">Derneğin 20… yılına ait faaliyetleri, tüzüğünde gösterilen amaçlar doğrultusunda faaliyet gösterip göstermediği, defterlerini ve kayıtlarını mevzuata uygun olarak tutup tutmadığı ve bunlara ait düzenlenen belgelerin 5253 Sayılı Dernekler Kanunu’nun 9’uncu maddesi kapsamında denetime tabi tutulması neticesinde, tespit edilen noksanlıklar ile </w:t>
            </w:r>
            <w:r w:rsidR="00606D7A" w:rsidRPr="00DC068C">
              <w:rPr>
                <w:rFonts w:asciiTheme="majorHAnsi" w:hAnsiTheme="majorHAnsi"/>
                <w:sz w:val="20"/>
                <w:szCs w:val="20"/>
              </w:rPr>
              <w:t xml:space="preserve">yapılması </w:t>
            </w:r>
            <w:r w:rsidRPr="00DC068C">
              <w:rPr>
                <w:rFonts w:asciiTheme="majorHAnsi" w:hAnsiTheme="majorHAnsi"/>
                <w:sz w:val="20"/>
                <w:szCs w:val="20"/>
              </w:rPr>
              <w:t>gereken hususlar aşağıya çıkarılmıştır.</w:t>
            </w:r>
          </w:p>
        </w:tc>
      </w:tr>
      <w:tr w:rsidR="00DC068C"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884854" w:rsidRPr="00DC068C" w:rsidRDefault="00884854" w:rsidP="00884854">
            <w:pPr>
              <w:jc w:val="center"/>
              <w:rPr>
                <w:rFonts w:asciiTheme="majorHAnsi" w:hAnsiTheme="majorHAnsi"/>
                <w:b/>
                <w:sz w:val="20"/>
                <w:szCs w:val="20"/>
              </w:rPr>
            </w:pPr>
            <w:r w:rsidRPr="00DC068C">
              <w:rPr>
                <w:rFonts w:asciiTheme="majorHAnsi" w:hAnsiTheme="majorHAnsi"/>
                <w:b/>
                <w:sz w:val="20"/>
                <w:szCs w:val="20"/>
              </w:rPr>
              <w:t>1</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884854" w:rsidRPr="00DC068C" w:rsidRDefault="00614D11" w:rsidP="007B014D">
            <w:pPr>
              <w:jc w:val="both"/>
              <w:rPr>
                <w:rFonts w:asciiTheme="majorHAnsi" w:hAnsiTheme="majorHAnsi"/>
                <w:sz w:val="20"/>
                <w:szCs w:val="20"/>
              </w:rPr>
            </w:pPr>
            <w:r w:rsidRPr="00DC068C">
              <w:rPr>
                <w:rFonts w:asciiTheme="majorHAnsi" w:hAnsiTheme="majorHAnsi"/>
                <w:sz w:val="20"/>
                <w:szCs w:val="20"/>
              </w:rPr>
              <w:t>Dernek adına tutulması zorunlu defterler yetkili mercilere tasdik ettirilmiş midir? Bu defterlerin tamamı mevcut mudur?</w:t>
            </w:r>
          </w:p>
        </w:tc>
        <w:tc>
          <w:tcPr>
            <w:tcW w:w="4140" w:type="dxa"/>
            <w:gridSpan w:val="3"/>
            <w:tcBorders>
              <w:top w:val="single" w:sz="2" w:space="0" w:color="auto"/>
              <w:left w:val="single" w:sz="2" w:space="0" w:color="auto"/>
              <w:bottom w:val="single" w:sz="2" w:space="0" w:color="auto"/>
              <w:right w:val="single" w:sz="2" w:space="0" w:color="auto"/>
            </w:tcBorders>
          </w:tcPr>
          <w:p w:rsidR="00884854" w:rsidRPr="00DC068C" w:rsidRDefault="00884854" w:rsidP="00884854">
            <w:pPr>
              <w:rPr>
                <w:rFonts w:asciiTheme="majorHAnsi" w:hAnsiTheme="majorHAnsi"/>
                <w:sz w:val="20"/>
                <w:szCs w:val="20"/>
              </w:rPr>
            </w:pPr>
          </w:p>
        </w:tc>
      </w:tr>
      <w:tr w:rsidR="009049C4"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614D11" w:rsidP="00614D11">
            <w:pPr>
              <w:jc w:val="center"/>
              <w:rPr>
                <w:rFonts w:asciiTheme="majorHAnsi" w:hAnsiTheme="majorHAnsi"/>
                <w:b/>
                <w:sz w:val="20"/>
                <w:szCs w:val="20"/>
              </w:rPr>
            </w:pPr>
            <w:r w:rsidRPr="00DC068C">
              <w:rPr>
                <w:rFonts w:asciiTheme="majorHAnsi" w:hAnsiTheme="majorHAnsi"/>
                <w:b/>
                <w:sz w:val="20"/>
                <w:szCs w:val="20"/>
              </w:rPr>
              <w:t>2</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614D11" w:rsidP="007B014D">
            <w:pPr>
              <w:jc w:val="both"/>
              <w:rPr>
                <w:rFonts w:asciiTheme="majorHAnsi" w:hAnsiTheme="majorHAnsi"/>
                <w:sz w:val="20"/>
                <w:szCs w:val="20"/>
              </w:rPr>
            </w:pPr>
            <w:r w:rsidRPr="00DC068C">
              <w:rPr>
                <w:rFonts w:asciiTheme="majorHAnsi" w:hAnsiTheme="majorHAnsi"/>
                <w:sz w:val="20"/>
                <w:szCs w:val="20"/>
              </w:rPr>
              <w:t>Dernek adına tutulması zorunlu defterler usulüne uygun, düzenli ve noksansız tutulmakta mıdır?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DC068C"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614D11" w:rsidP="00614D11">
            <w:pPr>
              <w:jc w:val="center"/>
              <w:rPr>
                <w:rFonts w:asciiTheme="majorHAnsi" w:hAnsiTheme="majorHAnsi"/>
                <w:b/>
                <w:sz w:val="20"/>
                <w:szCs w:val="20"/>
              </w:rPr>
            </w:pPr>
            <w:r w:rsidRPr="00DC068C">
              <w:rPr>
                <w:rFonts w:asciiTheme="majorHAnsi" w:hAnsiTheme="majorHAnsi"/>
                <w:b/>
                <w:sz w:val="20"/>
                <w:szCs w:val="20"/>
              </w:rPr>
              <w:t>3</w:t>
            </w:r>
          </w:p>
        </w:tc>
        <w:tc>
          <w:tcPr>
            <w:tcW w:w="5733" w:type="dxa"/>
            <w:gridSpan w:val="6"/>
            <w:tcBorders>
              <w:top w:val="single" w:sz="2" w:space="0" w:color="auto"/>
              <w:left w:val="single" w:sz="2" w:space="0" w:color="auto"/>
              <w:bottom w:val="single" w:sz="2" w:space="0" w:color="auto"/>
              <w:right w:val="single" w:sz="2" w:space="0" w:color="auto"/>
            </w:tcBorders>
            <w:vAlign w:val="center"/>
            <w:hideMark/>
          </w:tcPr>
          <w:p w:rsidR="00614D11" w:rsidRPr="00DC068C" w:rsidRDefault="00614D11" w:rsidP="007B014D">
            <w:pPr>
              <w:jc w:val="both"/>
              <w:rPr>
                <w:rFonts w:asciiTheme="majorHAnsi" w:hAnsiTheme="majorHAnsi"/>
                <w:sz w:val="20"/>
                <w:szCs w:val="20"/>
              </w:rPr>
            </w:pPr>
            <w:r w:rsidRPr="00DC068C">
              <w:rPr>
                <w:rFonts w:asciiTheme="majorHAnsi" w:hAnsiTheme="majorHAnsi"/>
                <w:sz w:val="20"/>
                <w:szCs w:val="20"/>
              </w:rPr>
              <w:t>Kuruluşun gelir ve giderleri usulüne uygun belgeler ile yapılmış mıdır?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9049C4" w:rsidRPr="00DC068C" w:rsidTr="00946AF1">
        <w:trPr>
          <w:trHeight w:val="73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614D11" w:rsidP="00614D11">
            <w:pPr>
              <w:jc w:val="center"/>
              <w:rPr>
                <w:rFonts w:asciiTheme="majorHAnsi" w:hAnsiTheme="majorHAnsi"/>
                <w:b/>
                <w:sz w:val="20"/>
                <w:szCs w:val="20"/>
              </w:rPr>
            </w:pPr>
            <w:r w:rsidRPr="00DC068C">
              <w:rPr>
                <w:rFonts w:asciiTheme="majorHAnsi" w:hAnsiTheme="majorHAnsi"/>
                <w:b/>
                <w:sz w:val="20"/>
                <w:szCs w:val="20"/>
              </w:rPr>
              <w:t>4</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C77542" w:rsidP="007B014D">
            <w:pPr>
              <w:jc w:val="both"/>
              <w:rPr>
                <w:rFonts w:asciiTheme="majorHAnsi" w:hAnsiTheme="majorHAnsi"/>
                <w:sz w:val="20"/>
                <w:szCs w:val="20"/>
              </w:rPr>
            </w:pPr>
            <w:r w:rsidRPr="00DC068C">
              <w:rPr>
                <w:rFonts w:asciiTheme="majorHAnsi" w:hAnsiTheme="majorHAnsi"/>
                <w:sz w:val="20"/>
                <w:szCs w:val="20"/>
              </w:rPr>
              <w:t>Dernek gelirlerinin toplanması, kasada tutulması, saymana teslimi ve banka hesabına yatırılmasında mevzuat hükümlerine uyulmuş mudur?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DC068C"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C77542" w:rsidP="00614D11">
            <w:pPr>
              <w:jc w:val="center"/>
              <w:rPr>
                <w:rFonts w:asciiTheme="majorHAnsi" w:hAnsiTheme="majorHAnsi"/>
                <w:b/>
                <w:sz w:val="20"/>
                <w:szCs w:val="20"/>
              </w:rPr>
            </w:pPr>
            <w:r w:rsidRPr="00DC068C">
              <w:rPr>
                <w:rFonts w:asciiTheme="majorHAnsi" w:hAnsiTheme="majorHAnsi"/>
                <w:b/>
                <w:sz w:val="20"/>
                <w:szCs w:val="20"/>
              </w:rPr>
              <w:t>5</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C77542" w:rsidP="00D93FF6">
            <w:pPr>
              <w:jc w:val="both"/>
              <w:rPr>
                <w:rFonts w:asciiTheme="majorHAnsi" w:hAnsiTheme="majorHAnsi"/>
                <w:sz w:val="20"/>
                <w:szCs w:val="20"/>
              </w:rPr>
            </w:pPr>
            <w:r w:rsidRPr="00DC068C">
              <w:rPr>
                <w:rFonts w:asciiTheme="majorHAnsi" w:hAnsiTheme="majorHAnsi"/>
                <w:sz w:val="20"/>
                <w:szCs w:val="20"/>
              </w:rPr>
              <w:t xml:space="preserve">Dernek gelirlerinin tahsilatında kullanılan belgeler </w:t>
            </w:r>
            <w:r w:rsidR="00D93FF6" w:rsidRPr="00DC068C">
              <w:rPr>
                <w:rFonts w:asciiTheme="majorHAnsi" w:hAnsiTheme="majorHAnsi"/>
                <w:sz w:val="20"/>
                <w:szCs w:val="20"/>
              </w:rPr>
              <w:t>yetkili kişilerce usulüne uygun,</w:t>
            </w:r>
            <w:r w:rsidRPr="00DC068C">
              <w:rPr>
                <w:rFonts w:asciiTheme="majorHAnsi" w:hAnsiTheme="majorHAnsi"/>
                <w:sz w:val="20"/>
                <w:szCs w:val="20"/>
              </w:rPr>
              <w:t xml:space="preserve"> noksansız</w:t>
            </w:r>
            <w:r w:rsidR="00D93FF6" w:rsidRPr="00DC068C">
              <w:rPr>
                <w:rFonts w:asciiTheme="majorHAnsi" w:hAnsiTheme="majorHAnsi"/>
                <w:sz w:val="20"/>
                <w:szCs w:val="20"/>
              </w:rPr>
              <w:t xml:space="preserve"> ve düzenli</w:t>
            </w:r>
            <w:r w:rsidRPr="00DC068C">
              <w:rPr>
                <w:rFonts w:asciiTheme="majorHAnsi" w:hAnsiTheme="majorHAnsi"/>
                <w:sz w:val="20"/>
                <w:szCs w:val="20"/>
              </w:rPr>
              <w:t xml:space="preserve"> kullanılmış mıdır?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9049C4"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C77542" w:rsidP="00614D11">
            <w:pPr>
              <w:jc w:val="center"/>
              <w:rPr>
                <w:rFonts w:asciiTheme="majorHAnsi" w:hAnsiTheme="majorHAnsi"/>
                <w:b/>
                <w:sz w:val="20"/>
                <w:szCs w:val="20"/>
              </w:rPr>
            </w:pPr>
            <w:r w:rsidRPr="00DC068C">
              <w:rPr>
                <w:rFonts w:asciiTheme="majorHAnsi" w:hAnsiTheme="majorHAnsi"/>
                <w:b/>
                <w:sz w:val="20"/>
                <w:szCs w:val="20"/>
              </w:rPr>
              <w:t>6</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7B014D" w:rsidP="007B014D">
            <w:pPr>
              <w:jc w:val="both"/>
              <w:rPr>
                <w:rFonts w:asciiTheme="majorHAnsi" w:hAnsiTheme="majorHAnsi"/>
                <w:sz w:val="20"/>
                <w:szCs w:val="20"/>
              </w:rPr>
            </w:pPr>
            <w:r w:rsidRPr="00DC068C">
              <w:rPr>
                <w:rFonts w:asciiTheme="majorHAnsi" w:hAnsiTheme="majorHAnsi"/>
                <w:sz w:val="20"/>
                <w:szCs w:val="20"/>
              </w:rPr>
              <w:t>Dernek adına yapılan giderler dernek ödeme araçları ile usulüne uygun şekilde ödenerek kayıt altına alınmış mıdır?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DC068C"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C77542" w:rsidP="00614D11">
            <w:pPr>
              <w:jc w:val="center"/>
              <w:rPr>
                <w:rFonts w:asciiTheme="majorHAnsi" w:hAnsiTheme="majorHAnsi"/>
                <w:b/>
                <w:sz w:val="20"/>
                <w:szCs w:val="20"/>
              </w:rPr>
            </w:pPr>
            <w:r w:rsidRPr="00DC068C">
              <w:rPr>
                <w:rFonts w:asciiTheme="majorHAnsi" w:hAnsiTheme="majorHAnsi"/>
                <w:b/>
                <w:sz w:val="20"/>
                <w:szCs w:val="20"/>
              </w:rPr>
              <w:t>7</w:t>
            </w:r>
          </w:p>
        </w:tc>
        <w:tc>
          <w:tcPr>
            <w:tcW w:w="5733" w:type="dxa"/>
            <w:gridSpan w:val="6"/>
            <w:tcBorders>
              <w:top w:val="single" w:sz="2" w:space="0" w:color="auto"/>
              <w:left w:val="single" w:sz="2" w:space="0" w:color="auto"/>
              <w:bottom w:val="single" w:sz="2" w:space="0" w:color="auto"/>
              <w:right w:val="single" w:sz="2" w:space="0" w:color="auto"/>
            </w:tcBorders>
            <w:vAlign w:val="center"/>
            <w:hideMark/>
          </w:tcPr>
          <w:p w:rsidR="00614D11" w:rsidRPr="00DC068C" w:rsidRDefault="007B014D" w:rsidP="007B014D">
            <w:pPr>
              <w:jc w:val="both"/>
              <w:rPr>
                <w:rFonts w:asciiTheme="majorHAnsi" w:hAnsiTheme="majorHAnsi"/>
                <w:sz w:val="20"/>
                <w:szCs w:val="20"/>
              </w:rPr>
            </w:pPr>
            <w:r w:rsidRPr="00DC068C">
              <w:rPr>
                <w:rFonts w:asciiTheme="majorHAnsi" w:hAnsiTheme="majorHAnsi"/>
                <w:sz w:val="20"/>
                <w:szCs w:val="20"/>
              </w:rPr>
              <w:t>Üye</w:t>
            </w:r>
            <w:r w:rsidR="0003092E" w:rsidRPr="00DC068C">
              <w:rPr>
                <w:rFonts w:asciiTheme="majorHAnsi" w:hAnsiTheme="majorHAnsi"/>
                <w:sz w:val="20"/>
                <w:szCs w:val="20"/>
              </w:rPr>
              <w:t xml:space="preserve">lik iş ve işlemlerinde </w:t>
            </w:r>
            <w:r w:rsidRPr="00DC068C">
              <w:rPr>
                <w:rFonts w:asciiTheme="majorHAnsi" w:hAnsiTheme="majorHAnsi"/>
                <w:sz w:val="20"/>
                <w:szCs w:val="20"/>
              </w:rPr>
              <w:t xml:space="preserve">mevzuat </w:t>
            </w:r>
            <w:r w:rsidR="0003092E" w:rsidRPr="00DC068C">
              <w:rPr>
                <w:rFonts w:asciiTheme="majorHAnsi" w:hAnsiTheme="majorHAnsi"/>
                <w:sz w:val="20"/>
                <w:szCs w:val="20"/>
              </w:rPr>
              <w:t xml:space="preserve">ve tüzük </w:t>
            </w:r>
            <w:r w:rsidRPr="00DC068C">
              <w:rPr>
                <w:rFonts w:asciiTheme="majorHAnsi" w:hAnsiTheme="majorHAnsi"/>
                <w:sz w:val="20"/>
                <w:szCs w:val="20"/>
              </w:rPr>
              <w:t>hükümlerine uyulmuş mudur?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9049C4"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1F35D9" w:rsidRPr="00DC068C" w:rsidRDefault="001F35D9" w:rsidP="00C2763E">
            <w:pPr>
              <w:jc w:val="center"/>
              <w:rPr>
                <w:rFonts w:asciiTheme="majorHAnsi" w:hAnsiTheme="majorHAnsi"/>
                <w:b/>
                <w:sz w:val="20"/>
                <w:szCs w:val="20"/>
              </w:rPr>
            </w:pPr>
            <w:r w:rsidRPr="00DC068C">
              <w:rPr>
                <w:rFonts w:asciiTheme="majorHAnsi" w:hAnsiTheme="majorHAnsi"/>
                <w:b/>
                <w:sz w:val="20"/>
                <w:szCs w:val="20"/>
              </w:rPr>
              <w:t>8</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1F35D9" w:rsidRPr="00DC068C" w:rsidRDefault="0003092E" w:rsidP="0003092E">
            <w:pPr>
              <w:jc w:val="both"/>
              <w:rPr>
                <w:rFonts w:asciiTheme="majorHAnsi" w:hAnsiTheme="majorHAnsi"/>
                <w:sz w:val="20"/>
                <w:szCs w:val="20"/>
              </w:rPr>
            </w:pPr>
            <w:r w:rsidRPr="00DC068C">
              <w:rPr>
                <w:rFonts w:asciiTheme="majorHAnsi" w:hAnsiTheme="majorHAnsi"/>
                <w:sz w:val="20"/>
                <w:szCs w:val="20"/>
              </w:rPr>
              <w:t>Genel kurul toplantılarına ilişkin işlemlerde, mevzuat ve tüzük hükümlerine uyulmuş mudur?</w:t>
            </w:r>
          </w:p>
        </w:tc>
        <w:tc>
          <w:tcPr>
            <w:tcW w:w="4140" w:type="dxa"/>
            <w:gridSpan w:val="3"/>
            <w:tcBorders>
              <w:top w:val="single" w:sz="2" w:space="0" w:color="auto"/>
              <w:left w:val="single" w:sz="2" w:space="0" w:color="auto"/>
              <w:bottom w:val="single" w:sz="2" w:space="0" w:color="auto"/>
              <w:right w:val="single" w:sz="2" w:space="0" w:color="auto"/>
            </w:tcBorders>
          </w:tcPr>
          <w:p w:rsidR="001F35D9" w:rsidRPr="00DC068C" w:rsidRDefault="001F35D9" w:rsidP="00614D11">
            <w:pPr>
              <w:rPr>
                <w:rFonts w:asciiTheme="majorHAnsi" w:hAnsiTheme="majorHAnsi"/>
                <w:sz w:val="20"/>
                <w:szCs w:val="20"/>
              </w:rPr>
            </w:pPr>
          </w:p>
        </w:tc>
      </w:tr>
      <w:tr w:rsidR="00DC068C"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946AF1" w:rsidP="00C2763E">
            <w:pPr>
              <w:jc w:val="center"/>
              <w:rPr>
                <w:rFonts w:asciiTheme="majorHAnsi" w:hAnsiTheme="majorHAnsi"/>
                <w:b/>
                <w:sz w:val="20"/>
                <w:szCs w:val="20"/>
              </w:rPr>
            </w:pPr>
            <w:r>
              <w:rPr>
                <w:rFonts w:asciiTheme="majorHAnsi" w:hAnsiTheme="majorHAnsi"/>
                <w:b/>
                <w:sz w:val="20"/>
                <w:szCs w:val="20"/>
              </w:rPr>
              <w:t>9</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1F35D9" w:rsidP="00614D11">
            <w:pPr>
              <w:jc w:val="both"/>
              <w:rPr>
                <w:rFonts w:asciiTheme="majorHAnsi" w:hAnsiTheme="majorHAnsi"/>
                <w:sz w:val="20"/>
                <w:szCs w:val="20"/>
              </w:rPr>
            </w:pPr>
            <w:r w:rsidRPr="00DC068C">
              <w:rPr>
                <w:rFonts w:asciiTheme="majorHAnsi" w:hAnsiTheme="majorHAnsi"/>
                <w:sz w:val="20"/>
                <w:szCs w:val="20"/>
              </w:rPr>
              <w:t>Mülki idare amirliğine yapılması gereken bild</w:t>
            </w:r>
            <w:r w:rsidR="0003092E" w:rsidRPr="00DC068C">
              <w:rPr>
                <w:rFonts w:asciiTheme="majorHAnsi" w:hAnsiTheme="majorHAnsi"/>
                <w:sz w:val="20"/>
                <w:szCs w:val="20"/>
              </w:rPr>
              <w:t>irimler süresi içerisinde yapıl</w:t>
            </w:r>
            <w:r w:rsidRPr="00DC068C">
              <w:rPr>
                <w:rFonts w:asciiTheme="majorHAnsi" w:hAnsiTheme="majorHAnsi"/>
                <w:sz w:val="20"/>
                <w:szCs w:val="20"/>
              </w:rPr>
              <w:t>mış</w:t>
            </w:r>
            <w:r w:rsidR="0003092E" w:rsidRPr="00DC068C">
              <w:rPr>
                <w:rFonts w:asciiTheme="majorHAnsi" w:hAnsiTheme="majorHAnsi"/>
                <w:sz w:val="20"/>
                <w:szCs w:val="20"/>
              </w:rPr>
              <w:t xml:space="preserve"> </w:t>
            </w:r>
            <w:r w:rsidRPr="00DC068C">
              <w:rPr>
                <w:rFonts w:asciiTheme="majorHAnsi" w:hAnsiTheme="majorHAnsi"/>
                <w:sz w:val="20"/>
                <w:szCs w:val="20"/>
              </w:rPr>
              <w:t>mıdır?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9049C4"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946AF1" w:rsidP="00C2763E">
            <w:pPr>
              <w:jc w:val="center"/>
              <w:rPr>
                <w:rFonts w:asciiTheme="majorHAnsi" w:hAnsiTheme="majorHAnsi"/>
                <w:b/>
                <w:sz w:val="20"/>
                <w:szCs w:val="20"/>
              </w:rPr>
            </w:pPr>
            <w:r>
              <w:rPr>
                <w:rFonts w:asciiTheme="majorHAnsi" w:hAnsiTheme="majorHAnsi"/>
                <w:b/>
                <w:sz w:val="20"/>
                <w:szCs w:val="20"/>
              </w:rPr>
              <w:t>10</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8A21B5" w:rsidP="008A21B5">
            <w:pPr>
              <w:jc w:val="both"/>
              <w:rPr>
                <w:rFonts w:asciiTheme="majorHAnsi" w:hAnsiTheme="majorHAnsi"/>
                <w:sz w:val="20"/>
                <w:szCs w:val="20"/>
              </w:rPr>
            </w:pPr>
            <w:r w:rsidRPr="00DC068C">
              <w:rPr>
                <w:rFonts w:asciiTheme="majorHAnsi" w:hAnsiTheme="majorHAnsi"/>
                <w:sz w:val="20"/>
                <w:szCs w:val="20"/>
              </w:rPr>
              <w:t>Dernek faaliyetleri, dernek tüzüğünde belirtilen amaç ve çalışma konularına uygun mudur?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7C2D15" w:rsidRPr="00DC068C" w:rsidTr="00946AF1">
        <w:trPr>
          <w:trHeight w:val="73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946AF1" w:rsidP="00C2763E">
            <w:pPr>
              <w:jc w:val="center"/>
              <w:rPr>
                <w:rFonts w:asciiTheme="majorHAnsi" w:hAnsiTheme="majorHAnsi"/>
                <w:b/>
                <w:sz w:val="20"/>
                <w:szCs w:val="20"/>
              </w:rPr>
            </w:pPr>
            <w:r>
              <w:rPr>
                <w:rFonts w:asciiTheme="majorHAnsi" w:hAnsiTheme="majorHAnsi"/>
                <w:b/>
                <w:sz w:val="20"/>
                <w:szCs w:val="20"/>
              </w:rPr>
              <w:t>11</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2F4CF7" w:rsidP="002F4CF7">
            <w:pPr>
              <w:jc w:val="both"/>
              <w:rPr>
                <w:rFonts w:asciiTheme="majorHAnsi" w:hAnsiTheme="majorHAnsi"/>
                <w:sz w:val="20"/>
                <w:szCs w:val="20"/>
              </w:rPr>
            </w:pPr>
            <w:r w:rsidRPr="00DC068C">
              <w:rPr>
                <w:rFonts w:asciiTheme="majorHAnsi" w:hAnsiTheme="majorHAnsi"/>
                <w:sz w:val="20"/>
                <w:szCs w:val="20"/>
              </w:rPr>
              <w:t>Beyannamede yer alan bilgiler dernek defter, belge ve kayıtlarına uygun mudur?</w:t>
            </w:r>
            <w:r w:rsidR="0079729A" w:rsidRPr="00DC068C">
              <w:rPr>
                <w:rFonts w:asciiTheme="majorHAnsi" w:hAnsiTheme="majorHAnsi"/>
                <w:sz w:val="20"/>
                <w:szCs w:val="20"/>
              </w:rPr>
              <w:t xml:space="preserve"> </w:t>
            </w:r>
            <w:r w:rsidR="00450049" w:rsidRPr="00DC068C">
              <w:rPr>
                <w:rFonts w:asciiTheme="majorHAnsi" w:hAnsiTheme="majorHAnsi"/>
                <w:sz w:val="20"/>
                <w:szCs w:val="20"/>
              </w:rPr>
              <w:t>Yılsonu</w:t>
            </w:r>
            <w:r w:rsidR="0079729A" w:rsidRPr="00DC068C">
              <w:rPr>
                <w:rFonts w:asciiTheme="majorHAnsi" w:hAnsiTheme="majorHAnsi"/>
                <w:sz w:val="20"/>
                <w:szCs w:val="20"/>
              </w:rPr>
              <w:t xml:space="preserve"> itibariyle işletme hesap tablosu </w:t>
            </w:r>
            <w:r w:rsidR="00450049" w:rsidRPr="00DC068C">
              <w:rPr>
                <w:rFonts w:asciiTheme="majorHAnsi" w:hAnsiTheme="majorHAnsi"/>
                <w:sz w:val="20"/>
                <w:szCs w:val="20"/>
              </w:rPr>
              <w:t>düzenlenmiş midir?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9049C4" w:rsidRPr="00DC068C" w:rsidTr="00BB1007">
        <w:trPr>
          <w:trHeight w:val="567"/>
          <w:jc w:val="center"/>
        </w:trPr>
        <w:tc>
          <w:tcPr>
            <w:tcW w:w="453" w:type="dxa"/>
            <w:tcBorders>
              <w:top w:val="single" w:sz="2" w:space="0" w:color="auto"/>
              <w:left w:val="single" w:sz="2" w:space="0" w:color="auto"/>
              <w:bottom w:val="single" w:sz="2" w:space="0" w:color="auto"/>
              <w:right w:val="single" w:sz="2" w:space="0" w:color="auto"/>
            </w:tcBorders>
            <w:vAlign w:val="center"/>
          </w:tcPr>
          <w:p w:rsidR="00614D11" w:rsidRPr="00DC068C" w:rsidRDefault="00946AF1" w:rsidP="00C2763E">
            <w:pPr>
              <w:jc w:val="center"/>
              <w:rPr>
                <w:rFonts w:asciiTheme="majorHAnsi" w:hAnsiTheme="majorHAnsi"/>
                <w:b/>
                <w:sz w:val="20"/>
                <w:szCs w:val="20"/>
              </w:rPr>
            </w:pPr>
            <w:r>
              <w:rPr>
                <w:rFonts w:asciiTheme="majorHAnsi" w:hAnsiTheme="majorHAnsi"/>
                <w:b/>
                <w:sz w:val="20"/>
                <w:szCs w:val="20"/>
              </w:rPr>
              <w:t>12</w:t>
            </w:r>
          </w:p>
        </w:tc>
        <w:tc>
          <w:tcPr>
            <w:tcW w:w="5733" w:type="dxa"/>
            <w:gridSpan w:val="6"/>
            <w:tcBorders>
              <w:top w:val="single" w:sz="2" w:space="0" w:color="auto"/>
              <w:left w:val="single" w:sz="2" w:space="0" w:color="auto"/>
              <w:bottom w:val="single" w:sz="2" w:space="0" w:color="auto"/>
              <w:right w:val="single" w:sz="2" w:space="0" w:color="auto"/>
            </w:tcBorders>
            <w:vAlign w:val="center"/>
          </w:tcPr>
          <w:p w:rsidR="00614D11" w:rsidRPr="00DC068C" w:rsidRDefault="008C13EA" w:rsidP="00614D11">
            <w:pPr>
              <w:jc w:val="both"/>
              <w:rPr>
                <w:rFonts w:asciiTheme="majorHAnsi" w:hAnsiTheme="majorHAnsi"/>
                <w:sz w:val="20"/>
                <w:szCs w:val="20"/>
              </w:rPr>
            </w:pPr>
            <w:r w:rsidRPr="00DC068C">
              <w:rPr>
                <w:rFonts w:asciiTheme="majorHAnsi" w:hAnsiTheme="majorHAnsi"/>
                <w:sz w:val="20"/>
                <w:szCs w:val="20"/>
              </w:rPr>
              <w:t>Yukarıda belirtilenler dışında, incelenen ve raporda yer verilmesi gereken konular var mıdır?</w:t>
            </w:r>
          </w:p>
        </w:tc>
        <w:tc>
          <w:tcPr>
            <w:tcW w:w="4140" w:type="dxa"/>
            <w:gridSpan w:val="3"/>
            <w:tcBorders>
              <w:top w:val="single" w:sz="2" w:space="0" w:color="auto"/>
              <w:left w:val="single" w:sz="2" w:space="0" w:color="auto"/>
              <w:bottom w:val="single" w:sz="2" w:space="0" w:color="auto"/>
              <w:right w:val="single" w:sz="2" w:space="0" w:color="auto"/>
            </w:tcBorders>
          </w:tcPr>
          <w:p w:rsidR="00614D11" w:rsidRPr="00DC068C" w:rsidRDefault="00614D11" w:rsidP="00614D11">
            <w:pPr>
              <w:rPr>
                <w:rFonts w:asciiTheme="majorHAnsi" w:hAnsiTheme="majorHAnsi"/>
                <w:sz w:val="20"/>
                <w:szCs w:val="20"/>
              </w:rPr>
            </w:pPr>
          </w:p>
        </w:tc>
      </w:tr>
      <w:tr w:rsidR="00CD12EE" w:rsidRPr="00DC068C" w:rsidTr="00BB1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0326" w:type="dxa"/>
            <w:gridSpan w:val="10"/>
            <w:shd w:val="clear" w:color="auto" w:fill="auto"/>
            <w:vAlign w:val="center"/>
          </w:tcPr>
          <w:p w:rsidR="00CD12EE" w:rsidRPr="00DC068C" w:rsidRDefault="00CD12EE" w:rsidP="008A27AE">
            <w:pPr>
              <w:widowControl w:val="0"/>
              <w:autoSpaceDE w:val="0"/>
              <w:autoSpaceDN w:val="0"/>
              <w:adjustRightInd w:val="0"/>
              <w:rPr>
                <w:rFonts w:asciiTheme="majorHAnsi" w:hAnsiTheme="majorHAnsi"/>
                <w:b/>
                <w:sz w:val="20"/>
                <w:szCs w:val="20"/>
              </w:rPr>
            </w:pPr>
            <w:r w:rsidRPr="00DC068C">
              <w:rPr>
                <w:rFonts w:asciiTheme="majorHAnsi" w:hAnsiTheme="majorHAnsi"/>
                <w:b/>
                <w:sz w:val="20"/>
                <w:szCs w:val="20"/>
              </w:rPr>
              <w:t>20</w:t>
            </w:r>
            <w:proofErr w:type="gramStart"/>
            <w:r w:rsidRPr="00DC068C">
              <w:rPr>
                <w:rFonts w:asciiTheme="majorHAnsi" w:hAnsiTheme="majorHAnsi"/>
                <w:b/>
                <w:sz w:val="20"/>
                <w:szCs w:val="20"/>
              </w:rPr>
              <w:t>……</w:t>
            </w:r>
            <w:proofErr w:type="gramEnd"/>
            <w:r w:rsidR="00C34332" w:rsidRPr="00DC068C">
              <w:rPr>
                <w:rFonts w:asciiTheme="majorHAnsi" w:hAnsiTheme="majorHAnsi"/>
                <w:b/>
                <w:sz w:val="20"/>
                <w:szCs w:val="20"/>
              </w:rPr>
              <w:t xml:space="preserve"> Yılı Hesap Ö</w:t>
            </w:r>
            <w:r w:rsidRPr="00DC068C">
              <w:rPr>
                <w:rFonts w:asciiTheme="majorHAnsi" w:hAnsiTheme="majorHAnsi"/>
                <w:b/>
                <w:sz w:val="20"/>
                <w:szCs w:val="20"/>
              </w:rPr>
              <w:t>zeti</w:t>
            </w:r>
          </w:p>
        </w:tc>
      </w:tr>
      <w:tr w:rsidR="00946AF1" w:rsidRPr="00DC068C" w:rsidTr="0094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2407" w:type="dxa"/>
            <w:gridSpan w:val="2"/>
            <w:shd w:val="clear" w:color="auto" w:fill="auto"/>
            <w:vAlign w:val="center"/>
          </w:tcPr>
          <w:p w:rsidR="00CD12EE" w:rsidRPr="00DC068C" w:rsidRDefault="00494A05" w:rsidP="00F15C1C">
            <w:pPr>
              <w:widowControl w:val="0"/>
              <w:autoSpaceDE w:val="0"/>
              <w:autoSpaceDN w:val="0"/>
              <w:adjustRightInd w:val="0"/>
              <w:rPr>
                <w:rFonts w:asciiTheme="majorHAnsi" w:hAnsiTheme="majorHAnsi"/>
                <w:sz w:val="20"/>
                <w:szCs w:val="20"/>
              </w:rPr>
            </w:pPr>
            <w:r w:rsidRPr="00DC068C">
              <w:rPr>
                <w:rFonts w:asciiTheme="majorHAnsi" w:hAnsiTheme="majorHAnsi"/>
                <w:sz w:val="20"/>
                <w:szCs w:val="20"/>
              </w:rPr>
              <w:t xml:space="preserve">Önceki </w:t>
            </w:r>
            <w:r w:rsidR="00F15C1C" w:rsidRPr="00DC068C">
              <w:rPr>
                <w:rFonts w:asciiTheme="majorHAnsi" w:hAnsiTheme="majorHAnsi"/>
                <w:sz w:val="20"/>
                <w:szCs w:val="20"/>
              </w:rPr>
              <w:t>Yıldan</w:t>
            </w:r>
            <w:r w:rsidRPr="00DC068C">
              <w:rPr>
                <w:rFonts w:asciiTheme="majorHAnsi" w:hAnsiTheme="majorHAnsi"/>
                <w:sz w:val="20"/>
                <w:szCs w:val="20"/>
              </w:rPr>
              <w:t xml:space="preserve"> </w:t>
            </w:r>
            <w:r w:rsidR="00CD12EE" w:rsidRPr="00DC068C">
              <w:rPr>
                <w:rFonts w:asciiTheme="majorHAnsi" w:hAnsiTheme="majorHAnsi"/>
                <w:sz w:val="20"/>
                <w:szCs w:val="20"/>
              </w:rPr>
              <w:t>Borç Devri</w:t>
            </w:r>
          </w:p>
        </w:tc>
        <w:tc>
          <w:tcPr>
            <w:tcW w:w="2552" w:type="dxa"/>
            <w:gridSpan w:val="3"/>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sz w:val="20"/>
                <w:szCs w:val="20"/>
              </w:rPr>
            </w:pPr>
          </w:p>
        </w:tc>
        <w:tc>
          <w:tcPr>
            <w:tcW w:w="2551" w:type="dxa"/>
            <w:gridSpan w:val="4"/>
            <w:shd w:val="clear" w:color="auto" w:fill="auto"/>
            <w:vAlign w:val="center"/>
          </w:tcPr>
          <w:p w:rsidR="00CD12EE" w:rsidRPr="00DC068C" w:rsidRDefault="00F15C1C" w:rsidP="00494A05">
            <w:pPr>
              <w:widowControl w:val="0"/>
              <w:autoSpaceDE w:val="0"/>
              <w:autoSpaceDN w:val="0"/>
              <w:adjustRightInd w:val="0"/>
              <w:rPr>
                <w:rFonts w:asciiTheme="majorHAnsi" w:hAnsiTheme="majorHAnsi"/>
                <w:sz w:val="20"/>
                <w:szCs w:val="20"/>
              </w:rPr>
            </w:pPr>
            <w:r w:rsidRPr="00DC068C">
              <w:rPr>
                <w:rFonts w:asciiTheme="majorHAnsi" w:hAnsiTheme="majorHAnsi"/>
                <w:sz w:val="20"/>
                <w:szCs w:val="20"/>
              </w:rPr>
              <w:t xml:space="preserve">Önceki Yıldan </w:t>
            </w:r>
            <w:r w:rsidR="00494A05" w:rsidRPr="00DC068C">
              <w:rPr>
                <w:rFonts w:asciiTheme="majorHAnsi" w:hAnsiTheme="majorHAnsi"/>
                <w:sz w:val="20"/>
                <w:szCs w:val="20"/>
              </w:rPr>
              <w:t xml:space="preserve">Gelir </w:t>
            </w:r>
            <w:r w:rsidR="00CD12EE" w:rsidRPr="00DC068C">
              <w:rPr>
                <w:rFonts w:asciiTheme="majorHAnsi" w:hAnsiTheme="majorHAnsi"/>
                <w:sz w:val="20"/>
                <w:szCs w:val="20"/>
              </w:rPr>
              <w:t>Devri</w:t>
            </w:r>
          </w:p>
        </w:tc>
        <w:tc>
          <w:tcPr>
            <w:tcW w:w="2816" w:type="dxa"/>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sz w:val="20"/>
                <w:szCs w:val="20"/>
              </w:rPr>
            </w:pPr>
          </w:p>
        </w:tc>
      </w:tr>
      <w:tr w:rsidR="00946AF1" w:rsidRPr="00DC068C" w:rsidTr="0094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2407" w:type="dxa"/>
            <w:gridSpan w:val="2"/>
            <w:tcBorders>
              <w:bottom w:val="single" w:sz="2" w:space="0" w:color="auto"/>
            </w:tcBorders>
            <w:shd w:val="clear" w:color="auto" w:fill="auto"/>
            <w:vAlign w:val="center"/>
          </w:tcPr>
          <w:p w:rsidR="00CD12EE" w:rsidRPr="00DC068C" w:rsidRDefault="00CD12EE" w:rsidP="00FC7330">
            <w:pPr>
              <w:widowControl w:val="0"/>
              <w:autoSpaceDE w:val="0"/>
              <w:autoSpaceDN w:val="0"/>
              <w:adjustRightInd w:val="0"/>
              <w:rPr>
                <w:rFonts w:asciiTheme="majorHAnsi" w:hAnsiTheme="majorHAnsi"/>
                <w:sz w:val="20"/>
                <w:szCs w:val="20"/>
              </w:rPr>
            </w:pPr>
            <w:r w:rsidRPr="00DC068C">
              <w:rPr>
                <w:rFonts w:asciiTheme="majorHAnsi" w:hAnsiTheme="majorHAnsi"/>
                <w:sz w:val="20"/>
                <w:szCs w:val="20"/>
              </w:rPr>
              <w:t>Gider Toplamı</w:t>
            </w:r>
          </w:p>
        </w:tc>
        <w:tc>
          <w:tcPr>
            <w:tcW w:w="2552" w:type="dxa"/>
            <w:gridSpan w:val="3"/>
            <w:tcBorders>
              <w:bottom w:val="single" w:sz="2" w:space="0" w:color="auto"/>
            </w:tcBorders>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sz w:val="20"/>
                <w:szCs w:val="20"/>
              </w:rPr>
            </w:pPr>
          </w:p>
        </w:tc>
        <w:tc>
          <w:tcPr>
            <w:tcW w:w="2551" w:type="dxa"/>
            <w:gridSpan w:val="4"/>
            <w:tcBorders>
              <w:bottom w:val="single" w:sz="2" w:space="0" w:color="auto"/>
            </w:tcBorders>
            <w:shd w:val="clear" w:color="auto" w:fill="auto"/>
            <w:vAlign w:val="center"/>
          </w:tcPr>
          <w:p w:rsidR="00CD12EE" w:rsidRPr="00DC068C" w:rsidRDefault="00CD12EE" w:rsidP="00FC7330">
            <w:pPr>
              <w:widowControl w:val="0"/>
              <w:autoSpaceDE w:val="0"/>
              <w:autoSpaceDN w:val="0"/>
              <w:adjustRightInd w:val="0"/>
              <w:rPr>
                <w:rFonts w:asciiTheme="majorHAnsi" w:hAnsiTheme="majorHAnsi"/>
                <w:sz w:val="20"/>
                <w:szCs w:val="20"/>
              </w:rPr>
            </w:pPr>
            <w:r w:rsidRPr="00DC068C">
              <w:rPr>
                <w:rFonts w:asciiTheme="majorHAnsi" w:hAnsiTheme="majorHAnsi"/>
                <w:sz w:val="20"/>
                <w:szCs w:val="20"/>
              </w:rPr>
              <w:t>Gelir Toplamı</w:t>
            </w:r>
          </w:p>
        </w:tc>
        <w:tc>
          <w:tcPr>
            <w:tcW w:w="2816" w:type="dxa"/>
            <w:tcBorders>
              <w:bottom w:val="single" w:sz="2" w:space="0" w:color="auto"/>
            </w:tcBorders>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sz w:val="20"/>
                <w:szCs w:val="20"/>
              </w:rPr>
            </w:pPr>
          </w:p>
        </w:tc>
      </w:tr>
      <w:tr w:rsidR="00946AF1" w:rsidRPr="00DC068C" w:rsidTr="0094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24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F15C1C" w:rsidP="00FC7330">
            <w:pPr>
              <w:widowControl w:val="0"/>
              <w:autoSpaceDE w:val="0"/>
              <w:autoSpaceDN w:val="0"/>
              <w:adjustRightInd w:val="0"/>
              <w:rPr>
                <w:rFonts w:asciiTheme="majorHAnsi" w:hAnsiTheme="majorHAnsi"/>
                <w:sz w:val="20"/>
                <w:szCs w:val="20"/>
              </w:rPr>
            </w:pPr>
            <w:r w:rsidRPr="00DC068C">
              <w:rPr>
                <w:rFonts w:asciiTheme="majorHAnsi" w:hAnsiTheme="majorHAnsi"/>
                <w:sz w:val="20"/>
                <w:szCs w:val="20"/>
              </w:rPr>
              <w:t xml:space="preserve">Sonraki Yıla </w:t>
            </w:r>
            <w:r w:rsidR="00CD12EE" w:rsidRPr="00DC068C">
              <w:rPr>
                <w:rFonts w:asciiTheme="majorHAnsi" w:hAnsiTheme="majorHAnsi"/>
                <w:sz w:val="20"/>
                <w:szCs w:val="20"/>
              </w:rPr>
              <w:t>Gelir Devri</w:t>
            </w:r>
          </w:p>
        </w:tc>
        <w:tc>
          <w:tcPr>
            <w:tcW w:w="255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sz w:val="20"/>
                <w:szCs w:val="20"/>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F15C1C" w:rsidP="00FC7330">
            <w:pPr>
              <w:widowControl w:val="0"/>
              <w:autoSpaceDE w:val="0"/>
              <w:autoSpaceDN w:val="0"/>
              <w:adjustRightInd w:val="0"/>
              <w:rPr>
                <w:rFonts w:asciiTheme="majorHAnsi" w:hAnsiTheme="majorHAnsi"/>
                <w:sz w:val="20"/>
                <w:szCs w:val="20"/>
              </w:rPr>
            </w:pPr>
            <w:r w:rsidRPr="00DC068C">
              <w:rPr>
                <w:rFonts w:asciiTheme="majorHAnsi" w:hAnsiTheme="majorHAnsi"/>
                <w:sz w:val="20"/>
                <w:szCs w:val="20"/>
              </w:rPr>
              <w:t>Sonraki Yıla Borç Devri</w:t>
            </w:r>
          </w:p>
        </w:tc>
        <w:tc>
          <w:tcPr>
            <w:tcW w:w="2816" w:type="dxa"/>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sz w:val="20"/>
                <w:szCs w:val="20"/>
              </w:rPr>
            </w:pPr>
          </w:p>
        </w:tc>
      </w:tr>
      <w:tr w:rsidR="00946AF1" w:rsidRPr="00DC068C" w:rsidTr="0094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24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CD12EE" w:rsidP="00FC7330">
            <w:pPr>
              <w:widowControl w:val="0"/>
              <w:autoSpaceDE w:val="0"/>
              <w:autoSpaceDN w:val="0"/>
              <w:adjustRightInd w:val="0"/>
              <w:rPr>
                <w:rFonts w:asciiTheme="majorHAnsi" w:hAnsiTheme="majorHAnsi"/>
                <w:b/>
                <w:sz w:val="20"/>
                <w:szCs w:val="20"/>
              </w:rPr>
            </w:pPr>
            <w:r w:rsidRPr="00DC068C">
              <w:rPr>
                <w:rFonts w:asciiTheme="majorHAnsi" w:hAnsiTheme="majorHAnsi"/>
                <w:b/>
                <w:sz w:val="20"/>
                <w:szCs w:val="20"/>
              </w:rPr>
              <w:t>Toplam</w:t>
            </w:r>
          </w:p>
        </w:tc>
        <w:tc>
          <w:tcPr>
            <w:tcW w:w="255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b/>
                <w:sz w:val="20"/>
                <w:szCs w:val="20"/>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CD12EE" w:rsidP="00FC7330">
            <w:pPr>
              <w:widowControl w:val="0"/>
              <w:autoSpaceDE w:val="0"/>
              <w:autoSpaceDN w:val="0"/>
              <w:adjustRightInd w:val="0"/>
              <w:rPr>
                <w:rFonts w:asciiTheme="majorHAnsi" w:hAnsiTheme="majorHAnsi"/>
                <w:b/>
                <w:sz w:val="20"/>
                <w:szCs w:val="20"/>
              </w:rPr>
            </w:pPr>
            <w:r w:rsidRPr="00DC068C">
              <w:rPr>
                <w:rFonts w:asciiTheme="majorHAnsi" w:hAnsiTheme="majorHAnsi"/>
                <w:b/>
                <w:sz w:val="20"/>
                <w:szCs w:val="20"/>
              </w:rPr>
              <w:t>Toplam</w:t>
            </w:r>
          </w:p>
        </w:tc>
        <w:tc>
          <w:tcPr>
            <w:tcW w:w="2816" w:type="dxa"/>
            <w:tcBorders>
              <w:top w:val="single" w:sz="2" w:space="0" w:color="auto"/>
              <w:left w:val="single" w:sz="2" w:space="0" w:color="auto"/>
              <w:bottom w:val="single" w:sz="2" w:space="0" w:color="auto"/>
              <w:right w:val="single" w:sz="2" w:space="0" w:color="auto"/>
            </w:tcBorders>
            <w:shd w:val="clear" w:color="auto" w:fill="auto"/>
            <w:vAlign w:val="center"/>
          </w:tcPr>
          <w:p w:rsidR="00CD12EE" w:rsidRPr="00DC068C" w:rsidRDefault="00CD12EE" w:rsidP="00FC7330">
            <w:pPr>
              <w:widowControl w:val="0"/>
              <w:autoSpaceDE w:val="0"/>
              <w:autoSpaceDN w:val="0"/>
              <w:adjustRightInd w:val="0"/>
              <w:jc w:val="right"/>
              <w:rPr>
                <w:rFonts w:asciiTheme="majorHAnsi" w:hAnsiTheme="majorHAnsi"/>
                <w:b/>
                <w:sz w:val="20"/>
                <w:szCs w:val="20"/>
              </w:rPr>
            </w:pPr>
          </w:p>
        </w:tc>
      </w:tr>
      <w:tr w:rsidR="00C34332" w:rsidRPr="00DC068C" w:rsidTr="00BB1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jc w:val="center"/>
        </w:trPr>
        <w:tc>
          <w:tcPr>
            <w:tcW w:w="1032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C34332" w:rsidRPr="00DC068C" w:rsidRDefault="00F15C1C" w:rsidP="00FC7330">
            <w:pPr>
              <w:widowControl w:val="0"/>
              <w:autoSpaceDE w:val="0"/>
              <w:autoSpaceDN w:val="0"/>
              <w:adjustRightInd w:val="0"/>
              <w:rPr>
                <w:rFonts w:asciiTheme="majorHAnsi" w:hAnsiTheme="majorHAnsi"/>
                <w:b/>
                <w:bCs/>
                <w:sz w:val="20"/>
                <w:szCs w:val="20"/>
              </w:rPr>
            </w:pPr>
            <w:r w:rsidRPr="00DC068C">
              <w:rPr>
                <w:rFonts w:asciiTheme="majorHAnsi" w:hAnsiTheme="majorHAnsi"/>
                <w:b/>
                <w:bCs/>
                <w:sz w:val="20"/>
                <w:szCs w:val="20"/>
              </w:rPr>
              <w:t>Önceki Denetim</w:t>
            </w:r>
          </w:p>
        </w:tc>
      </w:tr>
      <w:tr w:rsidR="00FC154E" w:rsidRPr="00DC068C" w:rsidTr="0094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0"/>
          <w:jc w:val="center"/>
        </w:trPr>
        <w:tc>
          <w:tcPr>
            <w:tcW w:w="55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C154E" w:rsidRPr="00DC068C" w:rsidRDefault="00FC154E" w:rsidP="003179D9">
            <w:pPr>
              <w:widowControl w:val="0"/>
              <w:autoSpaceDE w:val="0"/>
              <w:autoSpaceDN w:val="0"/>
              <w:adjustRightInd w:val="0"/>
              <w:jc w:val="both"/>
              <w:rPr>
                <w:rFonts w:asciiTheme="majorHAnsi" w:hAnsiTheme="majorHAnsi"/>
                <w:bCs/>
                <w:sz w:val="20"/>
                <w:szCs w:val="20"/>
              </w:rPr>
            </w:pPr>
            <w:r w:rsidRPr="00DC068C">
              <w:rPr>
                <w:rFonts w:asciiTheme="majorHAnsi" w:hAnsiTheme="majorHAnsi"/>
                <w:spacing w:val="-3"/>
                <w:sz w:val="20"/>
                <w:szCs w:val="20"/>
              </w:rPr>
              <w:t xml:space="preserve">Derneğin bir önceki denetimi kim tarafından ve </w:t>
            </w:r>
            <w:r w:rsidRPr="00DC068C">
              <w:rPr>
                <w:rFonts w:asciiTheme="majorHAnsi" w:hAnsiTheme="majorHAnsi"/>
                <w:spacing w:val="-1"/>
                <w:sz w:val="20"/>
                <w:szCs w:val="20"/>
              </w:rPr>
              <w:t xml:space="preserve">hangi tarihte yapılmıştır? Varsa, yapılan tenkit ve </w:t>
            </w:r>
            <w:r w:rsidRPr="00DC068C">
              <w:rPr>
                <w:rFonts w:asciiTheme="majorHAnsi" w:hAnsiTheme="majorHAnsi"/>
                <w:spacing w:val="-2"/>
                <w:sz w:val="20"/>
                <w:szCs w:val="20"/>
              </w:rPr>
              <w:t xml:space="preserve">işlemler ile tavsiye olunan konular yerine getirilmiş </w:t>
            </w:r>
            <w:r w:rsidRPr="00DC068C">
              <w:rPr>
                <w:rFonts w:asciiTheme="majorHAnsi" w:hAnsiTheme="majorHAnsi"/>
                <w:spacing w:val="-4"/>
                <w:sz w:val="20"/>
                <w:szCs w:val="20"/>
              </w:rPr>
              <w:t>midir? Getirilmemişse nedenleri nelerdir?</w:t>
            </w:r>
          </w:p>
        </w:tc>
        <w:tc>
          <w:tcPr>
            <w:tcW w:w="4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C154E" w:rsidRPr="00DC068C" w:rsidRDefault="00FC154E" w:rsidP="005C64DF">
            <w:pPr>
              <w:widowControl w:val="0"/>
              <w:autoSpaceDE w:val="0"/>
              <w:autoSpaceDN w:val="0"/>
              <w:adjustRightInd w:val="0"/>
              <w:jc w:val="both"/>
              <w:rPr>
                <w:rFonts w:asciiTheme="majorHAnsi" w:hAnsiTheme="majorHAnsi"/>
                <w:bCs/>
                <w:sz w:val="20"/>
                <w:szCs w:val="20"/>
              </w:rPr>
            </w:pPr>
          </w:p>
        </w:tc>
      </w:tr>
      <w:tr w:rsidR="00742F21" w:rsidRPr="00DC068C" w:rsidTr="00BB1007">
        <w:trPr>
          <w:trHeight w:val="283"/>
          <w:jc w:val="center"/>
        </w:trPr>
        <w:tc>
          <w:tcPr>
            <w:tcW w:w="10326" w:type="dxa"/>
            <w:gridSpan w:val="10"/>
            <w:tcBorders>
              <w:top w:val="single" w:sz="2" w:space="0" w:color="auto"/>
              <w:left w:val="single" w:sz="2" w:space="0" w:color="auto"/>
              <w:bottom w:val="single" w:sz="2" w:space="0" w:color="auto"/>
              <w:right w:val="single" w:sz="2" w:space="0" w:color="auto"/>
            </w:tcBorders>
            <w:vAlign w:val="center"/>
          </w:tcPr>
          <w:p w:rsidR="00742F21" w:rsidRPr="00DC068C" w:rsidRDefault="003179D9" w:rsidP="003179D9">
            <w:pPr>
              <w:rPr>
                <w:rFonts w:asciiTheme="majorHAnsi" w:hAnsiTheme="majorHAnsi"/>
                <w:b/>
                <w:sz w:val="20"/>
                <w:szCs w:val="20"/>
              </w:rPr>
            </w:pPr>
            <w:r w:rsidRPr="00DC068C">
              <w:rPr>
                <w:rFonts w:asciiTheme="majorHAnsi" w:hAnsiTheme="majorHAnsi"/>
                <w:b/>
                <w:sz w:val="20"/>
                <w:szCs w:val="20"/>
              </w:rPr>
              <w:t>Sonuç</w:t>
            </w:r>
          </w:p>
        </w:tc>
      </w:tr>
      <w:tr w:rsidR="00742F21" w:rsidRPr="00DC068C" w:rsidTr="00C56EFA">
        <w:trPr>
          <w:trHeight w:val="1304"/>
          <w:jc w:val="center"/>
        </w:trPr>
        <w:tc>
          <w:tcPr>
            <w:tcW w:w="10326" w:type="dxa"/>
            <w:gridSpan w:val="10"/>
            <w:tcBorders>
              <w:top w:val="single" w:sz="2" w:space="0" w:color="auto"/>
              <w:left w:val="single" w:sz="2" w:space="0" w:color="auto"/>
              <w:bottom w:val="single" w:sz="2" w:space="0" w:color="auto"/>
              <w:right w:val="single" w:sz="2" w:space="0" w:color="auto"/>
            </w:tcBorders>
          </w:tcPr>
          <w:p w:rsidR="00742F21" w:rsidRPr="00DC068C" w:rsidRDefault="00742F21" w:rsidP="003179D9">
            <w:pPr>
              <w:rPr>
                <w:rFonts w:asciiTheme="majorHAnsi" w:hAnsiTheme="majorHAnsi"/>
                <w:sz w:val="20"/>
                <w:szCs w:val="20"/>
              </w:rPr>
            </w:pPr>
            <w:bookmarkStart w:id="0" w:name="_GoBack"/>
            <w:bookmarkEnd w:id="0"/>
          </w:p>
        </w:tc>
      </w:tr>
      <w:tr w:rsidR="00CD12EE" w:rsidRPr="00DC068C" w:rsidTr="00BB1007">
        <w:trPr>
          <w:trHeight w:val="1073"/>
          <w:jc w:val="center"/>
        </w:trPr>
        <w:tc>
          <w:tcPr>
            <w:tcW w:w="3448" w:type="dxa"/>
            <w:gridSpan w:val="3"/>
            <w:tcBorders>
              <w:top w:val="single" w:sz="2" w:space="0" w:color="auto"/>
              <w:left w:val="single" w:sz="2" w:space="0" w:color="auto"/>
              <w:bottom w:val="single" w:sz="2" w:space="0" w:color="auto"/>
              <w:right w:val="single" w:sz="2" w:space="0" w:color="auto"/>
            </w:tcBorders>
          </w:tcPr>
          <w:p w:rsidR="00CD12EE" w:rsidRPr="00DC068C" w:rsidRDefault="00CD12EE" w:rsidP="00FC7330">
            <w:pPr>
              <w:jc w:val="center"/>
              <w:rPr>
                <w:rFonts w:asciiTheme="majorHAnsi" w:hAnsiTheme="majorHAnsi"/>
                <w:sz w:val="20"/>
                <w:szCs w:val="20"/>
              </w:rPr>
            </w:pPr>
          </w:p>
        </w:tc>
        <w:tc>
          <w:tcPr>
            <w:tcW w:w="3429" w:type="dxa"/>
            <w:gridSpan w:val="5"/>
            <w:tcBorders>
              <w:top w:val="single" w:sz="2" w:space="0" w:color="auto"/>
              <w:left w:val="single" w:sz="2" w:space="0" w:color="auto"/>
              <w:bottom w:val="single" w:sz="2" w:space="0" w:color="auto"/>
              <w:right w:val="single" w:sz="2" w:space="0" w:color="auto"/>
            </w:tcBorders>
          </w:tcPr>
          <w:p w:rsidR="00CD12EE" w:rsidRPr="00DC068C" w:rsidRDefault="00CD12EE" w:rsidP="00FC7330">
            <w:pPr>
              <w:jc w:val="center"/>
              <w:rPr>
                <w:rFonts w:asciiTheme="majorHAnsi" w:hAnsiTheme="majorHAnsi"/>
                <w:sz w:val="20"/>
                <w:szCs w:val="20"/>
              </w:rPr>
            </w:pPr>
          </w:p>
        </w:tc>
        <w:tc>
          <w:tcPr>
            <w:tcW w:w="3449" w:type="dxa"/>
            <w:gridSpan w:val="2"/>
            <w:tcBorders>
              <w:top w:val="single" w:sz="2" w:space="0" w:color="auto"/>
              <w:left w:val="single" w:sz="2" w:space="0" w:color="auto"/>
              <w:bottom w:val="single" w:sz="2" w:space="0" w:color="auto"/>
              <w:right w:val="single" w:sz="2" w:space="0" w:color="auto"/>
            </w:tcBorders>
          </w:tcPr>
          <w:p w:rsidR="00CD12EE" w:rsidRPr="00DC068C" w:rsidRDefault="00CD12EE" w:rsidP="00FC7330">
            <w:pPr>
              <w:jc w:val="center"/>
              <w:rPr>
                <w:rFonts w:asciiTheme="majorHAnsi" w:hAnsiTheme="majorHAnsi"/>
                <w:sz w:val="20"/>
                <w:szCs w:val="20"/>
              </w:rPr>
            </w:pPr>
          </w:p>
        </w:tc>
      </w:tr>
      <w:tr w:rsidR="00CD12EE" w:rsidRPr="00DC068C" w:rsidTr="00BB1007">
        <w:trPr>
          <w:trHeight w:val="283"/>
          <w:jc w:val="center"/>
        </w:trPr>
        <w:tc>
          <w:tcPr>
            <w:tcW w:w="3448" w:type="dxa"/>
            <w:gridSpan w:val="3"/>
            <w:tcBorders>
              <w:top w:val="single" w:sz="2" w:space="0" w:color="auto"/>
              <w:left w:val="single" w:sz="2" w:space="0" w:color="auto"/>
              <w:bottom w:val="single" w:sz="2" w:space="0" w:color="auto"/>
              <w:right w:val="single" w:sz="2" w:space="0" w:color="auto"/>
            </w:tcBorders>
            <w:vAlign w:val="center"/>
          </w:tcPr>
          <w:p w:rsidR="00CD12EE" w:rsidRPr="00DC068C" w:rsidRDefault="00CD12EE" w:rsidP="00FC7330">
            <w:pPr>
              <w:jc w:val="center"/>
              <w:rPr>
                <w:rFonts w:asciiTheme="majorHAnsi" w:hAnsiTheme="majorHAnsi"/>
                <w:sz w:val="20"/>
                <w:szCs w:val="20"/>
              </w:rPr>
            </w:pPr>
          </w:p>
        </w:tc>
        <w:tc>
          <w:tcPr>
            <w:tcW w:w="3429" w:type="dxa"/>
            <w:gridSpan w:val="5"/>
            <w:tcBorders>
              <w:top w:val="single" w:sz="2" w:space="0" w:color="auto"/>
              <w:left w:val="single" w:sz="2" w:space="0" w:color="auto"/>
              <w:bottom w:val="single" w:sz="2" w:space="0" w:color="auto"/>
              <w:right w:val="single" w:sz="2" w:space="0" w:color="auto"/>
            </w:tcBorders>
            <w:vAlign w:val="center"/>
          </w:tcPr>
          <w:p w:rsidR="00CD12EE" w:rsidRPr="00DC068C" w:rsidRDefault="00CD12EE" w:rsidP="00FC7330">
            <w:pPr>
              <w:jc w:val="center"/>
              <w:rPr>
                <w:rFonts w:asciiTheme="majorHAnsi" w:hAnsiTheme="majorHAnsi"/>
                <w:sz w:val="20"/>
                <w:szCs w:val="20"/>
              </w:rPr>
            </w:pPr>
          </w:p>
        </w:tc>
        <w:tc>
          <w:tcPr>
            <w:tcW w:w="3449" w:type="dxa"/>
            <w:gridSpan w:val="2"/>
            <w:tcBorders>
              <w:top w:val="single" w:sz="2" w:space="0" w:color="auto"/>
              <w:left w:val="single" w:sz="2" w:space="0" w:color="auto"/>
              <w:bottom w:val="single" w:sz="2" w:space="0" w:color="auto"/>
              <w:right w:val="single" w:sz="2" w:space="0" w:color="auto"/>
            </w:tcBorders>
            <w:vAlign w:val="center"/>
          </w:tcPr>
          <w:p w:rsidR="00CD12EE" w:rsidRPr="00DC068C" w:rsidRDefault="00CD12EE" w:rsidP="00FC7330">
            <w:pPr>
              <w:jc w:val="center"/>
              <w:rPr>
                <w:rFonts w:asciiTheme="majorHAnsi" w:hAnsiTheme="majorHAnsi"/>
                <w:sz w:val="20"/>
                <w:szCs w:val="20"/>
              </w:rPr>
            </w:pPr>
          </w:p>
        </w:tc>
      </w:tr>
      <w:tr w:rsidR="00CD12EE" w:rsidRPr="00DC068C" w:rsidTr="00BB1007">
        <w:trPr>
          <w:trHeight w:val="283"/>
          <w:jc w:val="center"/>
        </w:trPr>
        <w:tc>
          <w:tcPr>
            <w:tcW w:w="3448" w:type="dxa"/>
            <w:gridSpan w:val="3"/>
            <w:tcBorders>
              <w:top w:val="single" w:sz="2" w:space="0" w:color="auto"/>
              <w:left w:val="single" w:sz="2" w:space="0" w:color="auto"/>
              <w:bottom w:val="single" w:sz="2" w:space="0" w:color="auto"/>
              <w:right w:val="single" w:sz="2" w:space="0" w:color="auto"/>
            </w:tcBorders>
            <w:vAlign w:val="center"/>
          </w:tcPr>
          <w:p w:rsidR="00CD12EE" w:rsidRPr="00DC068C" w:rsidRDefault="00CD12EE" w:rsidP="00FC7330">
            <w:pPr>
              <w:jc w:val="center"/>
              <w:rPr>
                <w:rFonts w:asciiTheme="majorHAnsi" w:hAnsiTheme="majorHAnsi"/>
                <w:sz w:val="20"/>
                <w:szCs w:val="20"/>
              </w:rPr>
            </w:pPr>
            <w:r w:rsidRPr="00DC068C">
              <w:rPr>
                <w:rFonts w:asciiTheme="majorHAnsi" w:hAnsiTheme="majorHAnsi"/>
                <w:sz w:val="20"/>
                <w:szCs w:val="20"/>
              </w:rPr>
              <w:t>Denetleme Kurulu Başkanı</w:t>
            </w:r>
          </w:p>
        </w:tc>
        <w:tc>
          <w:tcPr>
            <w:tcW w:w="3429" w:type="dxa"/>
            <w:gridSpan w:val="5"/>
            <w:tcBorders>
              <w:top w:val="single" w:sz="2" w:space="0" w:color="auto"/>
              <w:left w:val="single" w:sz="2" w:space="0" w:color="auto"/>
              <w:bottom w:val="single" w:sz="2" w:space="0" w:color="auto"/>
              <w:right w:val="single" w:sz="2" w:space="0" w:color="auto"/>
            </w:tcBorders>
            <w:vAlign w:val="center"/>
          </w:tcPr>
          <w:p w:rsidR="00CD12EE" w:rsidRPr="00DC068C" w:rsidRDefault="00CD12EE" w:rsidP="00FC7330">
            <w:pPr>
              <w:jc w:val="center"/>
              <w:rPr>
                <w:rFonts w:asciiTheme="majorHAnsi" w:hAnsiTheme="majorHAnsi"/>
                <w:sz w:val="20"/>
                <w:szCs w:val="20"/>
              </w:rPr>
            </w:pPr>
            <w:r w:rsidRPr="00DC068C">
              <w:rPr>
                <w:rFonts w:asciiTheme="majorHAnsi" w:hAnsiTheme="majorHAnsi"/>
                <w:sz w:val="20"/>
                <w:szCs w:val="20"/>
              </w:rPr>
              <w:t>Denetleme Kurulu Üyesi</w:t>
            </w:r>
          </w:p>
        </w:tc>
        <w:tc>
          <w:tcPr>
            <w:tcW w:w="3449" w:type="dxa"/>
            <w:gridSpan w:val="2"/>
            <w:tcBorders>
              <w:top w:val="single" w:sz="2" w:space="0" w:color="auto"/>
              <w:left w:val="single" w:sz="2" w:space="0" w:color="auto"/>
              <w:bottom w:val="single" w:sz="2" w:space="0" w:color="auto"/>
              <w:right w:val="single" w:sz="2" w:space="0" w:color="auto"/>
            </w:tcBorders>
            <w:vAlign w:val="center"/>
          </w:tcPr>
          <w:p w:rsidR="00CD12EE" w:rsidRPr="00DC068C" w:rsidRDefault="00CD12EE" w:rsidP="00FC7330">
            <w:pPr>
              <w:jc w:val="center"/>
              <w:rPr>
                <w:rFonts w:asciiTheme="majorHAnsi" w:hAnsiTheme="majorHAnsi"/>
                <w:sz w:val="20"/>
                <w:szCs w:val="20"/>
              </w:rPr>
            </w:pPr>
            <w:r w:rsidRPr="00DC068C">
              <w:rPr>
                <w:rFonts w:asciiTheme="majorHAnsi" w:hAnsiTheme="majorHAnsi"/>
                <w:sz w:val="20"/>
                <w:szCs w:val="20"/>
              </w:rPr>
              <w:t>Denetleme Kurulu Üyesi</w:t>
            </w:r>
          </w:p>
        </w:tc>
      </w:tr>
    </w:tbl>
    <w:p w:rsidR="00CD12EE" w:rsidRPr="00C56EFA" w:rsidRDefault="00CD12EE" w:rsidP="00C34332">
      <w:pPr>
        <w:rPr>
          <w:rFonts w:asciiTheme="majorHAnsi" w:hAnsiTheme="majorHAnsi"/>
          <w:sz w:val="2"/>
          <w:szCs w:val="2"/>
        </w:rPr>
      </w:pPr>
    </w:p>
    <w:sectPr w:rsidR="00CD12EE" w:rsidRPr="00C56EFA" w:rsidSect="00AE34E4">
      <w:pgSz w:w="11906" w:h="16838" w:code="9"/>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4C"/>
    <w:rsid w:val="0003092E"/>
    <w:rsid w:val="00067A36"/>
    <w:rsid w:val="000C5B4C"/>
    <w:rsid w:val="001448A0"/>
    <w:rsid w:val="001A0960"/>
    <w:rsid w:val="001A43ED"/>
    <w:rsid w:val="001F35D9"/>
    <w:rsid w:val="002463F1"/>
    <w:rsid w:val="002F4CF7"/>
    <w:rsid w:val="002F7B38"/>
    <w:rsid w:val="003179D9"/>
    <w:rsid w:val="00450049"/>
    <w:rsid w:val="0046294B"/>
    <w:rsid w:val="00490112"/>
    <w:rsid w:val="00494A05"/>
    <w:rsid w:val="005C64DF"/>
    <w:rsid w:val="00606D7A"/>
    <w:rsid w:val="00614D11"/>
    <w:rsid w:val="006162EA"/>
    <w:rsid w:val="00643E81"/>
    <w:rsid w:val="0070676E"/>
    <w:rsid w:val="00742F21"/>
    <w:rsid w:val="0079729A"/>
    <w:rsid w:val="007B014D"/>
    <w:rsid w:val="007B1858"/>
    <w:rsid w:val="007C2D15"/>
    <w:rsid w:val="00827441"/>
    <w:rsid w:val="00884854"/>
    <w:rsid w:val="00892D34"/>
    <w:rsid w:val="008A21B5"/>
    <w:rsid w:val="008A27AE"/>
    <w:rsid w:val="008A4153"/>
    <w:rsid w:val="008C13EA"/>
    <w:rsid w:val="009049C4"/>
    <w:rsid w:val="009304DC"/>
    <w:rsid w:val="00946AF1"/>
    <w:rsid w:val="00967C17"/>
    <w:rsid w:val="00AE34E4"/>
    <w:rsid w:val="00B41E80"/>
    <w:rsid w:val="00BA2970"/>
    <w:rsid w:val="00BB1007"/>
    <w:rsid w:val="00BC6710"/>
    <w:rsid w:val="00BD36AF"/>
    <w:rsid w:val="00C2763E"/>
    <w:rsid w:val="00C34332"/>
    <w:rsid w:val="00C56EFA"/>
    <w:rsid w:val="00C77542"/>
    <w:rsid w:val="00CD12EE"/>
    <w:rsid w:val="00CD5C71"/>
    <w:rsid w:val="00D07F2A"/>
    <w:rsid w:val="00D367AC"/>
    <w:rsid w:val="00D93FF6"/>
    <w:rsid w:val="00DB57B8"/>
    <w:rsid w:val="00DC068C"/>
    <w:rsid w:val="00DC607B"/>
    <w:rsid w:val="00E00DE6"/>
    <w:rsid w:val="00E350A4"/>
    <w:rsid w:val="00F15C1C"/>
    <w:rsid w:val="00FC154E"/>
    <w:rsid w:val="00FD1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3C98"/>
  <w15:docId w15:val="{800C411B-2E0D-4CA2-BE82-A112CE0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70676E"/>
    <w:pPr>
      <w:spacing w:before="100" w:beforeAutospacing="1" w:after="100" w:afterAutospacing="1"/>
    </w:pPr>
  </w:style>
  <w:style w:type="table" w:styleId="TabloKlavuzu">
    <w:name w:val="Table Grid"/>
    <w:basedOn w:val="NormalTablo"/>
    <w:uiPriority w:val="59"/>
    <w:rsid w:val="0090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3">
    <w:name w:val="Grid Table 4 Accent 3"/>
    <w:basedOn w:val="NormalTablo"/>
    <w:uiPriority w:val="49"/>
    <w:rsid w:val="009049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2">
    <w:name w:val="Grid Table 4 Accent 2"/>
    <w:basedOn w:val="NormalTablo"/>
    <w:uiPriority w:val="49"/>
    <w:rsid w:val="009049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uTablo4-Vurgu1">
    <w:name w:val="Grid Table 4 Accent 1"/>
    <w:basedOn w:val="NormalTablo"/>
    <w:uiPriority w:val="49"/>
    <w:rsid w:val="009049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uTablo4">
    <w:name w:val="Grid Table 4"/>
    <w:basedOn w:val="NormalTablo"/>
    <w:uiPriority w:val="49"/>
    <w:rsid w:val="009049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3">
    <w:name w:val="Grid Table 3"/>
    <w:basedOn w:val="NormalTablo"/>
    <w:uiPriority w:val="48"/>
    <w:rsid w:val="009049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2">
    <w:name w:val="Grid Table 2"/>
    <w:basedOn w:val="NormalTablo"/>
    <w:uiPriority w:val="47"/>
    <w:rsid w:val="009049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
    <w:name w:val="Grid Table 6 Colorful"/>
    <w:basedOn w:val="NormalTablo"/>
    <w:uiPriority w:val="51"/>
    <w:rsid w:val="009049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6">
    <w:name w:val="Grid Table 6 Colorful Accent 6"/>
    <w:basedOn w:val="NormalTablo"/>
    <w:uiPriority w:val="51"/>
    <w:rsid w:val="009049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6Renkli-Vurgu1">
    <w:name w:val="Grid Table 6 Colorful Accent 1"/>
    <w:basedOn w:val="NormalTablo"/>
    <w:uiPriority w:val="51"/>
    <w:rsid w:val="009049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6-Renkli-Vurgu3">
    <w:name w:val="Grid Table 6 Colorful Accent 3"/>
    <w:basedOn w:val="NormalTablo"/>
    <w:uiPriority w:val="51"/>
    <w:rsid w:val="009049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6-Renkli-Vurgu4">
    <w:name w:val="Grid Table 6 Colorful Accent 4"/>
    <w:basedOn w:val="NormalTablo"/>
    <w:uiPriority w:val="51"/>
    <w:rsid w:val="009049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oKlavuzuAk">
    <w:name w:val="Grid Table Light"/>
    <w:basedOn w:val="NormalTablo"/>
    <w:uiPriority w:val="40"/>
    <w:rsid w:val="00904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Zekeriya KÜÇÜKAŞÇI</dc:creator>
  <cp:keywords/>
  <dc:description/>
  <cp:lastModifiedBy>Ahmet Zekeriya KÜÇÜKAŞÇI</cp:lastModifiedBy>
  <cp:revision>17</cp:revision>
  <dcterms:created xsi:type="dcterms:W3CDTF">2021-02-16T12:42:00Z</dcterms:created>
  <dcterms:modified xsi:type="dcterms:W3CDTF">2021-03-25T13:10:00Z</dcterms:modified>
</cp:coreProperties>
</file>