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0B" w:rsidRPr="00DD3BEE" w:rsidRDefault="0095770B" w:rsidP="0095770B">
      <w:pPr>
        <w:jc w:val="center"/>
        <w:rPr>
          <w:rFonts w:ascii="Palatino Linotype" w:hAnsi="Palatino Linotype"/>
          <w:b/>
        </w:rPr>
      </w:pPr>
      <w:r w:rsidRPr="00DD3BEE">
        <w:rPr>
          <w:rFonts w:ascii="Palatino Linotype" w:hAnsi="Palatino Linotype"/>
          <w:b/>
          <w:bCs/>
        </w:rPr>
        <w:t>… DE</w:t>
      </w:r>
      <w:bookmarkStart w:id="0" w:name="_GoBack"/>
      <w:bookmarkEnd w:id="0"/>
      <w:r w:rsidRPr="00DD3BEE">
        <w:rPr>
          <w:rFonts w:ascii="Palatino Linotype" w:hAnsi="Palatino Linotype"/>
          <w:b/>
          <w:bCs/>
        </w:rPr>
        <w:t>RNEĞİ</w:t>
      </w:r>
      <w:r w:rsidRPr="00DD3BEE">
        <w:rPr>
          <w:rFonts w:ascii="Palatino Linotype" w:hAnsi="Palatino Linotype"/>
          <w:b/>
        </w:rPr>
        <w:t>’NİN</w:t>
      </w:r>
    </w:p>
    <w:p w:rsidR="0095770B" w:rsidRPr="00DD3BEE" w:rsidRDefault="0095770B" w:rsidP="0095770B">
      <w:pPr>
        <w:jc w:val="center"/>
        <w:rPr>
          <w:rFonts w:ascii="Palatino Linotype" w:hAnsi="Palatino Linotype"/>
          <w:b/>
        </w:rPr>
      </w:pPr>
      <w:r w:rsidRPr="00DD3BEE">
        <w:rPr>
          <w:rFonts w:ascii="Palatino Linotype" w:hAnsi="Palatino Linotype"/>
          <w:b/>
        </w:rPr>
        <w:t xml:space="preserve">…/…/20… TARİHİNDE YAPILAN </w:t>
      </w:r>
      <w:r w:rsidRPr="00AF2BF2">
        <w:rPr>
          <w:rFonts w:ascii="Palatino Linotype" w:hAnsi="Palatino Linotype"/>
          <w:b/>
          <w:color w:val="FF0000"/>
        </w:rPr>
        <w:t>(İLK)</w:t>
      </w:r>
      <w:r w:rsidRPr="00DD3BEE">
        <w:rPr>
          <w:rFonts w:ascii="Palatino Linotype" w:hAnsi="Palatino Linotype"/>
          <w:b/>
        </w:rPr>
        <w:t>OLAĞAN</w:t>
      </w:r>
      <w:r w:rsidRPr="00AF2BF2">
        <w:rPr>
          <w:rFonts w:ascii="Palatino Linotype" w:hAnsi="Palatino Linotype"/>
          <w:b/>
          <w:color w:val="FF0000"/>
        </w:rPr>
        <w:t>(ÜSTÜ)</w:t>
      </w:r>
      <w:r w:rsidRPr="00DD3BEE">
        <w:rPr>
          <w:rFonts w:ascii="Palatino Linotype" w:hAnsi="Palatino Linotype"/>
          <w:b/>
        </w:rPr>
        <w:t xml:space="preserve"> GENEL KURUL TOPLANTISINDA YAPILAN TÜZÜK TADİLAT METNİ</w:t>
      </w:r>
    </w:p>
    <w:p w:rsidR="00B04DA2" w:rsidRPr="00DD3BEE" w:rsidRDefault="00B04DA2" w:rsidP="001B54B8">
      <w:pPr>
        <w:pStyle w:val="KonuBal"/>
        <w:jc w:val="left"/>
        <w:rPr>
          <w:rFonts w:ascii="Palatino Linotype" w:hAnsi="Palatino Linotype"/>
          <w:szCs w:val="24"/>
        </w:rPr>
      </w:pPr>
    </w:p>
    <w:p w:rsidR="00A11E92" w:rsidRPr="00DD3BEE" w:rsidRDefault="00FD3D61" w:rsidP="00B32E03">
      <w:pPr>
        <w:pStyle w:val="KonuBal"/>
        <w:rPr>
          <w:rFonts w:ascii="Palatino Linotype" w:hAnsi="Palatino Linotype"/>
          <w:szCs w:val="24"/>
          <w:u w:val="single"/>
        </w:rPr>
      </w:pPr>
      <w:r w:rsidRPr="00DD3BEE">
        <w:rPr>
          <w:rFonts w:ascii="Palatino Linotype" w:hAnsi="Palatino Linotype"/>
          <w:szCs w:val="24"/>
          <w:u w:val="single"/>
        </w:rPr>
        <w:t>DEĞİŞEN MADDEL</w:t>
      </w:r>
      <w:r w:rsidR="00B32E03" w:rsidRPr="00DD3BEE">
        <w:rPr>
          <w:rFonts w:ascii="Palatino Linotype" w:hAnsi="Palatino Linotype"/>
          <w:szCs w:val="24"/>
          <w:u w:val="single"/>
        </w:rPr>
        <w:t>ERİN ESKİ HALİ</w:t>
      </w:r>
    </w:p>
    <w:p w:rsidR="00B32E03" w:rsidRPr="00DD3BEE" w:rsidRDefault="00B32E03" w:rsidP="00B32E03">
      <w:pPr>
        <w:pStyle w:val="KonuBal"/>
        <w:jc w:val="left"/>
        <w:rPr>
          <w:rFonts w:ascii="Palatino Linotype" w:hAnsi="Palatino Linotype"/>
          <w:szCs w:val="24"/>
        </w:rPr>
      </w:pPr>
    </w:p>
    <w:p w:rsidR="00B32E03" w:rsidRPr="00DD3BEE" w:rsidRDefault="00AB0305" w:rsidP="0095770B">
      <w:pPr>
        <w:jc w:val="both"/>
        <w:rPr>
          <w:rFonts w:ascii="Palatino Linotype" w:hAnsi="Palatino Linotype"/>
          <w:b/>
        </w:rPr>
      </w:pPr>
      <w:proofErr w:type="gramStart"/>
      <w:r w:rsidRPr="00DD3BEE">
        <w:rPr>
          <w:rFonts w:ascii="Palatino Linotype" w:hAnsi="Palatino Linotype"/>
          <w:b/>
        </w:rPr>
        <w:t xml:space="preserve">Madde </w:t>
      </w:r>
      <w:r w:rsidR="0095770B" w:rsidRPr="00DD3BEE">
        <w:rPr>
          <w:rFonts w:ascii="Palatino Linotype" w:hAnsi="Palatino Linotype"/>
          <w:b/>
        </w:rPr>
        <w:t>…</w:t>
      </w:r>
      <w:proofErr w:type="gramEnd"/>
    </w:p>
    <w:p w:rsidR="0095770B" w:rsidRPr="00DD3BEE" w:rsidRDefault="0095770B" w:rsidP="0095770B">
      <w:pPr>
        <w:jc w:val="both"/>
        <w:rPr>
          <w:rFonts w:ascii="Palatino Linotype" w:hAnsi="Palatino Linotype"/>
          <w:b/>
        </w:rPr>
      </w:pPr>
    </w:p>
    <w:p w:rsidR="0095770B" w:rsidRPr="00DD3BEE" w:rsidRDefault="00B32E03" w:rsidP="009277B5">
      <w:pPr>
        <w:tabs>
          <w:tab w:val="left" w:pos="540"/>
        </w:tabs>
        <w:jc w:val="both"/>
        <w:rPr>
          <w:rFonts w:ascii="Palatino Linotype" w:hAnsi="Palatino Linotype"/>
          <w:b/>
        </w:rPr>
      </w:pPr>
      <w:proofErr w:type="gramStart"/>
      <w:r w:rsidRPr="00DD3BEE">
        <w:rPr>
          <w:rFonts w:ascii="Palatino Linotype" w:hAnsi="Palatino Linotype"/>
          <w:b/>
        </w:rPr>
        <w:t xml:space="preserve">Madde </w:t>
      </w:r>
      <w:r w:rsidR="0095770B" w:rsidRPr="00DD3BEE">
        <w:rPr>
          <w:rFonts w:ascii="Palatino Linotype" w:hAnsi="Palatino Linotype"/>
          <w:b/>
        </w:rPr>
        <w:t>…</w:t>
      </w:r>
      <w:proofErr w:type="gramEnd"/>
    </w:p>
    <w:p w:rsidR="0095770B" w:rsidRPr="00DD3BEE" w:rsidRDefault="0095770B" w:rsidP="009277B5">
      <w:pPr>
        <w:tabs>
          <w:tab w:val="left" w:pos="540"/>
        </w:tabs>
        <w:jc w:val="both"/>
        <w:rPr>
          <w:rFonts w:ascii="Palatino Linotype" w:hAnsi="Palatino Linotype"/>
          <w:b/>
        </w:rPr>
      </w:pPr>
    </w:p>
    <w:p w:rsidR="00493D53" w:rsidRPr="00DD3BEE" w:rsidRDefault="00493D53" w:rsidP="00493D53">
      <w:pPr>
        <w:pStyle w:val="KonuBal"/>
        <w:rPr>
          <w:rFonts w:ascii="Palatino Linotype" w:hAnsi="Palatino Linotype"/>
          <w:szCs w:val="24"/>
          <w:u w:val="single"/>
        </w:rPr>
      </w:pPr>
      <w:r w:rsidRPr="00DD3BEE">
        <w:rPr>
          <w:rFonts w:ascii="Palatino Linotype" w:hAnsi="Palatino Linotype"/>
          <w:szCs w:val="24"/>
          <w:u w:val="single"/>
        </w:rPr>
        <w:t>DEĞİŞEN MADDELERİN YENİ HALİ</w:t>
      </w:r>
    </w:p>
    <w:p w:rsidR="00243FDB" w:rsidRPr="00DD3BEE" w:rsidRDefault="00243FDB" w:rsidP="00243FDB">
      <w:pPr>
        <w:pStyle w:val="KonuBal"/>
        <w:jc w:val="left"/>
        <w:rPr>
          <w:rFonts w:ascii="Palatino Linotype" w:hAnsi="Palatino Linotype"/>
          <w:szCs w:val="24"/>
        </w:rPr>
      </w:pPr>
    </w:p>
    <w:p w:rsidR="00243FDB" w:rsidRPr="00DD3BEE" w:rsidRDefault="00243FDB" w:rsidP="00243FDB">
      <w:pPr>
        <w:jc w:val="both"/>
        <w:rPr>
          <w:rFonts w:ascii="Palatino Linotype" w:hAnsi="Palatino Linotype"/>
          <w:b/>
        </w:rPr>
      </w:pPr>
      <w:proofErr w:type="gramStart"/>
      <w:r w:rsidRPr="00DD3BEE">
        <w:rPr>
          <w:rFonts w:ascii="Palatino Linotype" w:hAnsi="Palatino Linotype"/>
          <w:b/>
        </w:rPr>
        <w:t>Madde …</w:t>
      </w:r>
      <w:proofErr w:type="gramEnd"/>
    </w:p>
    <w:p w:rsidR="00243FDB" w:rsidRPr="00DD3BEE" w:rsidRDefault="00243FDB" w:rsidP="00243FDB">
      <w:pPr>
        <w:jc w:val="both"/>
        <w:rPr>
          <w:rFonts w:ascii="Palatino Linotype" w:hAnsi="Palatino Linotype"/>
          <w:b/>
        </w:rPr>
      </w:pPr>
    </w:p>
    <w:p w:rsidR="00243FDB" w:rsidRPr="00DD3BEE" w:rsidRDefault="00243FDB" w:rsidP="00243FDB">
      <w:pPr>
        <w:tabs>
          <w:tab w:val="left" w:pos="540"/>
        </w:tabs>
        <w:jc w:val="both"/>
        <w:rPr>
          <w:rFonts w:ascii="Palatino Linotype" w:hAnsi="Palatino Linotype"/>
          <w:b/>
        </w:rPr>
      </w:pPr>
      <w:proofErr w:type="gramStart"/>
      <w:r w:rsidRPr="00DD3BEE">
        <w:rPr>
          <w:rFonts w:ascii="Palatino Linotype" w:hAnsi="Palatino Linotype"/>
          <w:b/>
        </w:rPr>
        <w:t>Madde …</w:t>
      </w:r>
      <w:proofErr w:type="gramEnd"/>
    </w:p>
    <w:p w:rsidR="00243FDB" w:rsidRPr="00DD3BEE" w:rsidRDefault="00243FDB" w:rsidP="00243FDB">
      <w:pPr>
        <w:tabs>
          <w:tab w:val="left" w:pos="540"/>
        </w:tabs>
        <w:jc w:val="both"/>
        <w:rPr>
          <w:rFonts w:ascii="Palatino Linotype" w:hAnsi="Palatino Linotype"/>
          <w:b/>
        </w:rPr>
      </w:pPr>
    </w:p>
    <w:p w:rsidR="00243FDB" w:rsidRPr="00DD3BEE" w:rsidRDefault="00243FDB" w:rsidP="00243FDB">
      <w:pPr>
        <w:jc w:val="both"/>
        <w:rPr>
          <w:rFonts w:ascii="Palatino Linotype" w:hAnsi="Palatino Linotype"/>
        </w:rPr>
      </w:pPr>
    </w:p>
    <w:p w:rsidR="00243FDB" w:rsidRPr="00DD3BEE" w:rsidRDefault="00243FDB" w:rsidP="00243FDB">
      <w:pPr>
        <w:jc w:val="center"/>
        <w:rPr>
          <w:rFonts w:ascii="Palatino Linotype" w:hAnsi="Palatino Linotype"/>
          <w:b/>
          <w:bCs/>
        </w:rPr>
      </w:pPr>
      <w:r w:rsidRPr="00DD3BEE">
        <w:rPr>
          <w:rFonts w:ascii="Palatino Linotype" w:hAnsi="Palatino Linotype"/>
          <w:b/>
        </w:rPr>
        <w:t>… DERNEĞİ</w:t>
      </w:r>
    </w:p>
    <w:p w:rsidR="00243FDB" w:rsidRPr="00DD3BEE" w:rsidRDefault="00243FDB" w:rsidP="00243FDB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  <w:r w:rsidRPr="00DD3BEE">
        <w:rPr>
          <w:rFonts w:ascii="Palatino Linotype" w:hAnsi="Palatino Linotype"/>
          <w:b/>
        </w:rPr>
        <w:t>YÖNETİM KURULU ÜYELERİNİN</w:t>
      </w:r>
    </w:p>
    <w:tbl>
      <w:tblPr>
        <w:tblW w:w="9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713"/>
        <w:gridCol w:w="2957"/>
      </w:tblGrid>
      <w:tr w:rsidR="00243FDB" w:rsidRPr="00DD3BEE" w:rsidTr="00837720">
        <w:trPr>
          <w:trHeight w:hRule="exact" w:val="340"/>
        </w:trPr>
        <w:tc>
          <w:tcPr>
            <w:tcW w:w="347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243FDB" w:rsidRPr="00DD3BEE" w:rsidRDefault="00243FDB" w:rsidP="00243FDB">
            <w:pPr>
              <w:jc w:val="both"/>
              <w:rPr>
                <w:rFonts w:ascii="Palatino Linotype" w:hAnsi="Palatino Linotype"/>
              </w:rPr>
            </w:pPr>
            <w:r w:rsidRPr="00DD3BEE">
              <w:rPr>
                <w:rFonts w:ascii="Palatino Linotype" w:hAnsi="Palatino Linotype"/>
              </w:rPr>
              <w:t>Adı ve Soyadı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43FDB" w:rsidRPr="00DD3BEE" w:rsidRDefault="00243FDB" w:rsidP="00243FDB">
            <w:pPr>
              <w:jc w:val="both"/>
              <w:rPr>
                <w:rFonts w:ascii="Palatino Linotype" w:hAnsi="Palatino Linotype"/>
              </w:rPr>
            </w:pPr>
            <w:r w:rsidRPr="00DD3BEE">
              <w:rPr>
                <w:rFonts w:ascii="Palatino Linotype" w:hAnsi="Palatino Linotype"/>
              </w:rPr>
              <w:t>Görev Unvanı</w:t>
            </w:r>
          </w:p>
        </w:tc>
        <w:tc>
          <w:tcPr>
            <w:tcW w:w="2957" w:type="dxa"/>
            <w:tcBorders>
              <w:top w:val="single" w:sz="2" w:space="0" w:color="FFFFFF" w:themeColor="background1"/>
              <w:left w:val="nil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jc w:val="both"/>
              <w:rPr>
                <w:rFonts w:ascii="Palatino Linotype" w:hAnsi="Palatino Linotype"/>
              </w:rPr>
            </w:pPr>
            <w:r w:rsidRPr="00DD3BEE">
              <w:rPr>
                <w:rFonts w:ascii="Palatino Linotype" w:hAnsi="Palatino Linotype"/>
              </w:rPr>
              <w:t>İmzası</w:t>
            </w:r>
          </w:p>
        </w:tc>
      </w:tr>
      <w:tr w:rsidR="00243FDB" w:rsidRPr="00DD3BEE" w:rsidTr="00837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3472" w:type="dxa"/>
            <w:tcBorders>
              <w:top w:val="single" w:sz="1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</w:rPr>
            </w:pPr>
          </w:p>
        </w:tc>
        <w:tc>
          <w:tcPr>
            <w:tcW w:w="2713" w:type="dxa"/>
            <w:tcBorders>
              <w:top w:val="single" w:sz="1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Cs/>
              </w:rPr>
            </w:pPr>
            <w:r w:rsidRPr="00DD3BEE">
              <w:rPr>
                <w:rFonts w:ascii="Palatino Linotype" w:hAnsi="Palatino Linotype" w:cs="Times New Roman TUR"/>
                <w:bCs/>
              </w:rPr>
              <w:t>Başkan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/>
                <w:bCs/>
              </w:rPr>
            </w:pPr>
          </w:p>
        </w:tc>
      </w:tr>
      <w:tr w:rsidR="00243FDB" w:rsidRPr="00DD3BEE" w:rsidTr="00837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34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</w:rPr>
            </w:pPr>
          </w:p>
        </w:tc>
        <w:tc>
          <w:tcPr>
            <w:tcW w:w="271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Cs/>
              </w:rPr>
            </w:pPr>
            <w:r w:rsidRPr="00DD3BEE">
              <w:rPr>
                <w:rFonts w:ascii="Palatino Linotype" w:hAnsi="Palatino Linotype" w:cs="Times New Roman TUR"/>
                <w:bCs/>
              </w:rPr>
              <w:t>Başkan Yardımcısı</w:t>
            </w:r>
          </w:p>
        </w:tc>
        <w:tc>
          <w:tcPr>
            <w:tcW w:w="295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/>
                <w:bCs/>
              </w:rPr>
            </w:pPr>
          </w:p>
        </w:tc>
      </w:tr>
      <w:tr w:rsidR="00243FDB" w:rsidRPr="00DD3BEE" w:rsidTr="00837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34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</w:rPr>
            </w:pPr>
          </w:p>
        </w:tc>
        <w:tc>
          <w:tcPr>
            <w:tcW w:w="271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Cs/>
              </w:rPr>
            </w:pPr>
            <w:r w:rsidRPr="00DD3BEE">
              <w:rPr>
                <w:rFonts w:ascii="Palatino Linotype" w:hAnsi="Palatino Linotype" w:cs="Times New Roman TUR"/>
                <w:bCs/>
              </w:rPr>
              <w:t>Sayman</w:t>
            </w:r>
          </w:p>
        </w:tc>
        <w:tc>
          <w:tcPr>
            <w:tcW w:w="295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/>
                <w:bCs/>
              </w:rPr>
            </w:pPr>
          </w:p>
        </w:tc>
      </w:tr>
      <w:tr w:rsidR="00243FDB" w:rsidRPr="00DD3BEE" w:rsidTr="00837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34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</w:rPr>
            </w:pPr>
          </w:p>
        </w:tc>
        <w:tc>
          <w:tcPr>
            <w:tcW w:w="271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Cs/>
              </w:rPr>
            </w:pPr>
            <w:r w:rsidRPr="00DD3BEE">
              <w:rPr>
                <w:rFonts w:ascii="Palatino Linotype" w:hAnsi="Palatino Linotype" w:cs="Times New Roman TUR"/>
                <w:bCs/>
              </w:rPr>
              <w:t>Sekreter</w:t>
            </w:r>
          </w:p>
        </w:tc>
        <w:tc>
          <w:tcPr>
            <w:tcW w:w="295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/>
                <w:bCs/>
              </w:rPr>
            </w:pPr>
          </w:p>
        </w:tc>
      </w:tr>
      <w:tr w:rsidR="00243FDB" w:rsidRPr="00DD3BEE" w:rsidTr="00837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34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</w:rPr>
            </w:pPr>
          </w:p>
        </w:tc>
        <w:tc>
          <w:tcPr>
            <w:tcW w:w="271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Cs/>
              </w:rPr>
            </w:pPr>
            <w:r w:rsidRPr="00DD3BEE">
              <w:rPr>
                <w:rFonts w:ascii="Palatino Linotype" w:hAnsi="Palatino Linotype" w:cs="Times New Roman TUR"/>
                <w:bCs/>
              </w:rPr>
              <w:t>Üye</w:t>
            </w:r>
          </w:p>
        </w:tc>
        <w:tc>
          <w:tcPr>
            <w:tcW w:w="295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43FDB" w:rsidRPr="00DD3BEE" w:rsidRDefault="00243FDB" w:rsidP="00243FDB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 TUR"/>
                <w:b/>
                <w:bCs/>
              </w:rPr>
            </w:pPr>
          </w:p>
        </w:tc>
      </w:tr>
    </w:tbl>
    <w:p w:rsidR="00243FDB" w:rsidRPr="00DD3BEE" w:rsidRDefault="00243FDB" w:rsidP="00243FDB">
      <w:pPr>
        <w:tabs>
          <w:tab w:val="left" w:pos="540"/>
        </w:tabs>
        <w:jc w:val="both"/>
        <w:rPr>
          <w:rFonts w:ascii="Palatino Linotype" w:hAnsi="Palatino Linotype"/>
          <w:b/>
        </w:rPr>
      </w:pPr>
    </w:p>
    <w:sectPr w:rsidR="00243FDB" w:rsidRPr="00DD3BEE" w:rsidSect="009577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94E1E"/>
    <w:multiLevelType w:val="hybridMultilevel"/>
    <w:tmpl w:val="482C38C0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3234E"/>
    <w:rsid w:val="0013234E"/>
    <w:rsid w:val="001B54B8"/>
    <w:rsid w:val="00243FDB"/>
    <w:rsid w:val="00480680"/>
    <w:rsid w:val="00493D53"/>
    <w:rsid w:val="004C6213"/>
    <w:rsid w:val="0065705E"/>
    <w:rsid w:val="00904BC8"/>
    <w:rsid w:val="009277B5"/>
    <w:rsid w:val="0095770B"/>
    <w:rsid w:val="00A11E92"/>
    <w:rsid w:val="00AB0305"/>
    <w:rsid w:val="00AF2BF2"/>
    <w:rsid w:val="00B04DA2"/>
    <w:rsid w:val="00B32E03"/>
    <w:rsid w:val="00C54F5C"/>
    <w:rsid w:val="00CB7B7C"/>
    <w:rsid w:val="00DD3BEE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363539-EBC2-46E5-85CC-7D407B6F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E92"/>
    <w:rPr>
      <w:sz w:val="24"/>
      <w:szCs w:val="24"/>
    </w:rPr>
  </w:style>
  <w:style w:type="paragraph" w:styleId="Balk1">
    <w:name w:val="heading 1"/>
    <w:basedOn w:val="Normal"/>
    <w:next w:val="Normal"/>
    <w:qFormat/>
    <w:rsid w:val="00A11E92"/>
    <w:pPr>
      <w:keepNext/>
      <w:spacing w:line="292" w:lineRule="exact"/>
      <w:ind w:right="-6" w:firstLine="567"/>
      <w:jc w:val="both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A11E92"/>
    <w:pPr>
      <w:keepNext/>
      <w:outlineLvl w:val="1"/>
    </w:pPr>
    <w:rPr>
      <w:rFonts w:ascii="Verdana" w:hAnsi="Verdana"/>
      <w:b/>
      <w:sz w:val="22"/>
    </w:rPr>
  </w:style>
  <w:style w:type="paragraph" w:styleId="Balk3">
    <w:name w:val="heading 3"/>
    <w:basedOn w:val="Normal"/>
    <w:next w:val="Normal"/>
    <w:qFormat/>
    <w:rsid w:val="00A11E92"/>
    <w:pPr>
      <w:keepNext/>
      <w:spacing w:line="292" w:lineRule="exact"/>
      <w:ind w:right="-6" w:firstLine="567"/>
      <w:jc w:val="both"/>
      <w:outlineLvl w:val="2"/>
    </w:pPr>
    <w:rPr>
      <w:rFonts w:ascii="Verdana" w:hAnsi="Verdana"/>
      <w:b/>
      <w:i/>
    </w:rPr>
  </w:style>
  <w:style w:type="paragraph" w:styleId="Balk9">
    <w:name w:val="heading 9"/>
    <w:basedOn w:val="Normal"/>
    <w:next w:val="Normal"/>
    <w:qFormat/>
    <w:rsid w:val="00A11E92"/>
    <w:pPr>
      <w:keepNext/>
      <w:jc w:val="both"/>
      <w:outlineLvl w:val="8"/>
    </w:pPr>
    <w:rPr>
      <w:b/>
      <w:i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A11E92"/>
    <w:pPr>
      <w:jc w:val="center"/>
    </w:pPr>
    <w:rPr>
      <w:b/>
      <w:szCs w:val="20"/>
    </w:rPr>
  </w:style>
  <w:style w:type="paragraph" w:styleId="Altyaz">
    <w:name w:val="Subtitle"/>
    <w:basedOn w:val="Normal"/>
    <w:qFormat/>
    <w:rsid w:val="00A11E92"/>
    <w:pPr>
      <w:tabs>
        <w:tab w:val="left" w:pos="540"/>
      </w:tabs>
      <w:spacing w:after="120"/>
      <w:ind w:left="539"/>
      <w:jc w:val="both"/>
    </w:pPr>
    <w:rPr>
      <w:b/>
      <w:bCs/>
      <w:szCs w:val="20"/>
    </w:rPr>
  </w:style>
  <w:style w:type="paragraph" w:styleId="NormalWeb">
    <w:name w:val="Normal (Web)"/>
    <w:basedOn w:val="Normal"/>
    <w:semiHidden/>
    <w:rsid w:val="00A11E92"/>
    <w:pPr>
      <w:spacing w:before="100" w:beforeAutospacing="1" w:after="100" w:afterAutospacing="1"/>
    </w:pPr>
  </w:style>
  <w:style w:type="paragraph" w:styleId="GvdeMetni">
    <w:name w:val="Body Text"/>
    <w:basedOn w:val="Normal"/>
    <w:semiHidden/>
    <w:rsid w:val="00A11E92"/>
    <w:pPr>
      <w:tabs>
        <w:tab w:val="left" w:pos="540"/>
      </w:tabs>
      <w:jc w:val="both"/>
    </w:pPr>
    <w:rPr>
      <w:rFonts w:ascii="Verdana" w:hAnsi="Verdana"/>
      <w:sz w:val="20"/>
    </w:rPr>
  </w:style>
  <w:style w:type="paragraph" w:styleId="GvdeMetniGirintisi">
    <w:name w:val="Body Text Indent"/>
    <w:basedOn w:val="Normal"/>
    <w:semiHidden/>
    <w:rsid w:val="00A11E92"/>
    <w:pPr>
      <w:spacing w:line="292" w:lineRule="exact"/>
      <w:ind w:right="-6" w:firstLine="567"/>
      <w:jc w:val="both"/>
    </w:pPr>
    <w:rPr>
      <w:rFonts w:ascii="Verdana" w:hAnsi="Verdana"/>
      <w:sz w:val="22"/>
    </w:rPr>
  </w:style>
  <w:style w:type="paragraph" w:styleId="GvdeMetniGirintisi2">
    <w:name w:val="Body Text Indent 2"/>
    <w:basedOn w:val="Normal"/>
    <w:semiHidden/>
    <w:rsid w:val="00A11E92"/>
    <w:pPr>
      <w:spacing w:after="120" w:line="292" w:lineRule="exact"/>
      <w:ind w:right="-6" w:firstLine="567"/>
      <w:jc w:val="both"/>
    </w:pPr>
  </w:style>
  <w:style w:type="paragraph" w:styleId="GvdeMetni2">
    <w:name w:val="Body Text 2"/>
    <w:basedOn w:val="Normal"/>
    <w:semiHidden/>
    <w:rsid w:val="00A11E92"/>
    <w:pPr>
      <w:jc w:val="center"/>
    </w:pPr>
    <w:rPr>
      <w:rFonts w:ascii="Verdana" w:hAnsi="Verdana"/>
      <w:b/>
      <w:sz w:val="22"/>
    </w:rPr>
  </w:style>
  <w:style w:type="paragraph" w:styleId="GvdeMetniGirintisi3">
    <w:name w:val="Body Text Indent 3"/>
    <w:basedOn w:val="Normal"/>
    <w:semiHidden/>
    <w:rsid w:val="00A11E92"/>
    <w:pPr>
      <w:spacing w:line="292" w:lineRule="exact"/>
      <w:ind w:right="-6" w:firstLine="567"/>
      <w:jc w:val="both"/>
    </w:pPr>
    <w:rPr>
      <w:rFonts w:ascii="Verdana" w:hAnsi="Verdana"/>
    </w:rPr>
  </w:style>
  <w:style w:type="character" w:customStyle="1" w:styleId="KonuBalChar">
    <w:name w:val="Konu Başlığı Char"/>
    <w:basedOn w:val="VarsaylanParagrafYazTipi"/>
    <w:link w:val="KonuBal"/>
    <w:rsid w:val="0048068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cp:lastPrinted>2008-01-11T08:54:00Z</cp:lastPrinted>
  <dcterms:created xsi:type="dcterms:W3CDTF">2012-08-08T11:41:00Z</dcterms:created>
  <dcterms:modified xsi:type="dcterms:W3CDTF">2016-01-12T07:24:00Z</dcterms:modified>
</cp:coreProperties>
</file>